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D" w:rsidRPr="002A7498" w:rsidRDefault="002A7498" w:rsidP="002A74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498">
        <w:rPr>
          <w:rFonts w:ascii="Times New Roman" w:hAnsi="Times New Roman" w:cs="Times New Roman"/>
          <w:b/>
          <w:sz w:val="26"/>
          <w:szCs w:val="26"/>
        </w:rPr>
        <w:t>Информация о профильных классах на 2021-2022 учебный год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753"/>
        <w:gridCol w:w="2698"/>
        <w:gridCol w:w="875"/>
        <w:gridCol w:w="2698"/>
        <w:gridCol w:w="2700"/>
      </w:tblGrid>
      <w:tr w:rsidR="0008473D" w:rsidRPr="0008473D" w:rsidTr="0008473D">
        <w:trPr>
          <w:trHeight w:val="776"/>
        </w:trPr>
        <w:tc>
          <w:tcPr>
            <w:tcW w:w="753" w:type="dxa"/>
          </w:tcPr>
          <w:p w:rsidR="0008473D" w:rsidRPr="0008473D" w:rsidRDefault="0008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8" w:type="dxa"/>
          </w:tcPr>
          <w:p w:rsidR="0008473D" w:rsidRPr="0008473D" w:rsidRDefault="0008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875" w:type="dxa"/>
          </w:tcPr>
          <w:p w:rsidR="0008473D" w:rsidRPr="0008473D" w:rsidRDefault="0008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98" w:type="dxa"/>
          </w:tcPr>
          <w:p w:rsidR="0008473D" w:rsidRPr="0008473D" w:rsidRDefault="0008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Название профиля</w:t>
            </w:r>
          </w:p>
        </w:tc>
        <w:tc>
          <w:tcPr>
            <w:tcW w:w="2700" w:type="dxa"/>
          </w:tcPr>
          <w:p w:rsidR="0008473D" w:rsidRPr="0008473D" w:rsidRDefault="0008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73D">
              <w:rPr>
                <w:rFonts w:ascii="Times New Roman" w:hAnsi="Times New Roman" w:cs="Times New Roman"/>
                <w:sz w:val="26"/>
                <w:szCs w:val="26"/>
              </w:rPr>
              <w:t>Профильные предметы</w:t>
            </w:r>
          </w:p>
        </w:tc>
      </w:tr>
      <w:tr w:rsidR="002A7498" w:rsidRPr="0008473D" w:rsidTr="0008473D">
        <w:trPr>
          <w:trHeight w:val="400"/>
        </w:trPr>
        <w:tc>
          <w:tcPr>
            <w:tcW w:w="753" w:type="dxa"/>
          </w:tcPr>
          <w:p w:rsidR="002A7498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язык, Литература, История, Обществознание</w:t>
            </w:r>
          </w:p>
        </w:tc>
      </w:tr>
      <w:tr w:rsidR="002A7498" w:rsidRPr="0008473D" w:rsidTr="0008473D">
        <w:trPr>
          <w:trHeight w:val="400"/>
        </w:trPr>
        <w:tc>
          <w:tcPr>
            <w:tcW w:w="753" w:type="dxa"/>
          </w:tcPr>
          <w:p w:rsidR="002A7498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ороль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Русский язык, история, обществознание</w:t>
            </w:r>
          </w:p>
        </w:tc>
      </w:tr>
      <w:tr w:rsidR="002A7498" w:rsidRPr="0008473D" w:rsidTr="0008473D">
        <w:trPr>
          <w:trHeight w:val="400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Новодевица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2A7498" w:rsidRPr="0008473D" w:rsidTr="0008473D">
        <w:trPr>
          <w:trHeight w:val="387"/>
        </w:trPr>
        <w:tc>
          <w:tcPr>
            <w:tcW w:w="753" w:type="dxa"/>
          </w:tcPr>
          <w:p w:rsidR="002A7498" w:rsidRPr="0008473D" w:rsidRDefault="00B55BC4" w:rsidP="003A4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МКОУ школа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иваковка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Обществознание, Математика, Информатика</w:t>
            </w:r>
          </w:p>
        </w:tc>
      </w:tr>
      <w:tr w:rsidR="002A7498" w:rsidRPr="0008473D" w:rsidTr="0008473D">
        <w:trPr>
          <w:trHeight w:val="400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МКОУ средняя школа с. 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язык, Литература, История, Обществознание</w:t>
            </w:r>
          </w:p>
        </w:tc>
      </w:tr>
      <w:tr w:rsidR="002A7498" w:rsidRPr="0008473D" w:rsidTr="0008473D">
        <w:trPr>
          <w:trHeight w:val="400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МКОУ школа с. Прилуки</w:t>
            </w:r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язык, Литература, История, Обществознание</w:t>
            </w:r>
          </w:p>
        </w:tc>
      </w:tr>
      <w:tr w:rsidR="002A7498" w:rsidRPr="0008473D" w:rsidTr="002A7498">
        <w:trPr>
          <w:trHeight w:val="387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8" w:type="dxa"/>
            <w:shd w:val="clear" w:color="auto" w:fill="FFFFFF" w:themeFill="background1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рославский</w:t>
            </w:r>
            <w:proofErr w:type="spellEnd"/>
          </w:p>
        </w:tc>
        <w:tc>
          <w:tcPr>
            <w:tcW w:w="875" w:type="dxa"/>
            <w:shd w:val="clear" w:color="auto" w:fill="FFFFFF" w:themeFill="background1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698" w:type="dxa"/>
            <w:shd w:val="clear" w:color="auto" w:fill="FFFFFF" w:themeFill="background1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2700" w:type="dxa"/>
            <w:shd w:val="clear" w:color="auto" w:fill="FFFFFF" w:themeFill="background1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7498" w:rsidRPr="0008473D" w:rsidTr="0008473D">
        <w:trPr>
          <w:trHeight w:val="387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рославский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</w:t>
            </w:r>
            <w:bookmarkStart w:id="0" w:name="_GoBack"/>
            <w:bookmarkEnd w:id="0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2700" w:type="dxa"/>
          </w:tcPr>
          <w:p w:rsidR="002A7498" w:rsidRPr="00630FFE" w:rsidRDefault="002A7498" w:rsidP="0063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A7498" w:rsidRPr="0008473D" w:rsidTr="0008473D">
        <w:trPr>
          <w:trHeight w:val="387"/>
        </w:trPr>
        <w:tc>
          <w:tcPr>
            <w:tcW w:w="753" w:type="dxa"/>
          </w:tcPr>
          <w:p w:rsidR="002A7498" w:rsidRPr="0008473D" w:rsidRDefault="00B55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рославский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  <w:tc>
          <w:tcPr>
            <w:tcW w:w="2700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98" w:rsidRPr="0008473D" w:rsidTr="0008473D">
        <w:trPr>
          <w:trHeight w:val="387"/>
        </w:trPr>
        <w:tc>
          <w:tcPr>
            <w:tcW w:w="753" w:type="dxa"/>
          </w:tcPr>
          <w:p w:rsidR="002A7498" w:rsidRPr="0008473D" w:rsidRDefault="00B55BC4" w:rsidP="00B55BC4">
            <w: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proofErr w:type="spell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  <w:proofErr w:type="spellEnd"/>
          </w:p>
        </w:tc>
        <w:tc>
          <w:tcPr>
            <w:tcW w:w="875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:rsidR="002A7498" w:rsidRPr="00630FFE" w:rsidRDefault="002A7498" w:rsidP="003A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профиль</w:t>
            </w:r>
          </w:p>
        </w:tc>
        <w:tc>
          <w:tcPr>
            <w:tcW w:w="2700" w:type="dxa"/>
          </w:tcPr>
          <w:p w:rsidR="002A7498" w:rsidRPr="00630FFE" w:rsidRDefault="002A7498" w:rsidP="0073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F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08473D" w:rsidRDefault="0008473D">
      <w:pPr>
        <w:rPr>
          <w:rFonts w:ascii="Times New Roman" w:hAnsi="Times New Roman" w:cs="Times New Roman"/>
          <w:sz w:val="26"/>
          <w:szCs w:val="26"/>
        </w:rPr>
      </w:pPr>
    </w:p>
    <w:p w:rsidR="0008473D" w:rsidRDefault="0008473D">
      <w:pPr>
        <w:rPr>
          <w:rFonts w:ascii="Times New Roman" w:hAnsi="Times New Roman" w:cs="Times New Roman"/>
          <w:sz w:val="26"/>
          <w:szCs w:val="26"/>
        </w:rPr>
      </w:pPr>
    </w:p>
    <w:p w:rsidR="0008473D" w:rsidRDefault="0008473D">
      <w:pPr>
        <w:rPr>
          <w:rFonts w:ascii="Times New Roman" w:hAnsi="Times New Roman" w:cs="Times New Roman"/>
          <w:sz w:val="26"/>
          <w:szCs w:val="26"/>
        </w:rPr>
      </w:pPr>
    </w:p>
    <w:p w:rsidR="0008473D" w:rsidRPr="0008473D" w:rsidRDefault="0008473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Всеволодова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И,Ю.</w:t>
      </w:r>
    </w:p>
    <w:sectPr w:rsidR="0008473D" w:rsidRPr="0008473D" w:rsidSect="0051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D"/>
    <w:rsid w:val="00026966"/>
    <w:rsid w:val="0008473D"/>
    <w:rsid w:val="00262C34"/>
    <w:rsid w:val="002A7498"/>
    <w:rsid w:val="003071AE"/>
    <w:rsid w:val="004C3345"/>
    <w:rsid w:val="00506EE0"/>
    <w:rsid w:val="00513692"/>
    <w:rsid w:val="00563550"/>
    <w:rsid w:val="00630FFE"/>
    <w:rsid w:val="007311FF"/>
    <w:rsid w:val="00755B77"/>
    <w:rsid w:val="00B55BC4"/>
    <w:rsid w:val="00BF0670"/>
    <w:rsid w:val="00D9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9</cp:revision>
  <dcterms:created xsi:type="dcterms:W3CDTF">2021-06-01T04:51:00Z</dcterms:created>
  <dcterms:modified xsi:type="dcterms:W3CDTF">2021-06-01T07:27:00Z</dcterms:modified>
</cp:coreProperties>
</file>