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3" w:rsidRPr="00EE2B86" w:rsidRDefault="00E424E6" w:rsidP="00E424E6">
      <w:pPr>
        <w:pStyle w:val="1"/>
        <w:jc w:val="center"/>
        <w:rPr>
          <w:b w:val="0"/>
          <w:bCs w:val="0"/>
          <w:color w:val="auto"/>
        </w:rPr>
      </w:pPr>
      <w:r w:rsidRPr="00EE2B86">
        <w:rPr>
          <w:b w:val="0"/>
          <w:bCs w:val="0"/>
          <w:color w:val="auto"/>
        </w:rPr>
        <w:t xml:space="preserve">Управление образования </w:t>
      </w:r>
      <w:proofErr w:type="spellStart"/>
      <w:r w:rsidRPr="00EE2B86">
        <w:rPr>
          <w:b w:val="0"/>
          <w:bCs w:val="0"/>
          <w:color w:val="auto"/>
        </w:rPr>
        <w:t>Хорольского</w:t>
      </w:r>
      <w:proofErr w:type="spellEnd"/>
      <w:r w:rsidRPr="00EE2B86">
        <w:rPr>
          <w:b w:val="0"/>
          <w:bCs w:val="0"/>
          <w:color w:val="auto"/>
        </w:rPr>
        <w:t xml:space="preserve"> муниципального округа. Психологическая служба МКОУ «СОД МОУ ХМО»</w:t>
      </w:r>
    </w:p>
    <w:p w:rsidR="00E424E6" w:rsidRPr="00EE2B86" w:rsidRDefault="00E424E6" w:rsidP="00E424E6">
      <w:pPr>
        <w:pStyle w:val="1"/>
        <w:jc w:val="center"/>
        <w:rPr>
          <w:b w:val="0"/>
          <w:bCs w:val="0"/>
          <w:color w:val="auto"/>
        </w:rPr>
      </w:pPr>
    </w:p>
    <w:p w:rsidR="00E424E6" w:rsidRPr="00E424E6" w:rsidRDefault="00E424E6" w:rsidP="00E424E6">
      <w:pPr>
        <w:pStyle w:val="1"/>
        <w:jc w:val="center"/>
        <w:rPr>
          <w:color w:val="auto"/>
        </w:rPr>
      </w:pPr>
    </w:p>
    <w:p w:rsidR="00E424E6" w:rsidRDefault="00E424E6" w:rsidP="00E424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E424E6" w:rsidRDefault="00E424E6" w:rsidP="00E424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E424E6" w:rsidRDefault="00E424E6" w:rsidP="00E424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E424E6" w:rsidRDefault="00E424E6" w:rsidP="00E424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E424E6" w:rsidRDefault="00E424E6" w:rsidP="00E424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sz w:val="24"/>
          <w:szCs w:val="24"/>
        </w:rPr>
      </w:pPr>
    </w:p>
    <w:p w:rsidR="00E424E6" w:rsidRPr="00E424E6" w:rsidRDefault="00E424E6" w:rsidP="00E424E6">
      <w:pPr>
        <w:pStyle w:val="1"/>
        <w:spacing w:before="0"/>
        <w:jc w:val="center"/>
        <w:rPr>
          <w:color w:val="auto"/>
          <w:sz w:val="32"/>
          <w:szCs w:val="32"/>
        </w:rPr>
      </w:pPr>
      <w:r w:rsidRPr="00E424E6">
        <w:rPr>
          <w:color w:val="auto"/>
          <w:sz w:val="32"/>
          <w:szCs w:val="32"/>
        </w:rPr>
        <w:t>Памятка для родителей</w:t>
      </w:r>
    </w:p>
    <w:p w:rsidR="00E424E6" w:rsidRPr="00E424E6" w:rsidRDefault="00E424E6" w:rsidP="00E424E6">
      <w:pPr>
        <w:pStyle w:val="1"/>
        <w:spacing w:before="0"/>
        <w:jc w:val="center"/>
        <w:rPr>
          <w:rFonts w:ascii="Century Schoolbook,BoldItalic" w:hAnsi="Century Schoolbook,BoldItalic" w:cs="Century Schoolbook,BoldItalic"/>
          <w:i/>
          <w:iCs/>
          <w:color w:val="auto"/>
          <w:sz w:val="32"/>
          <w:szCs w:val="32"/>
        </w:rPr>
      </w:pPr>
      <w:r w:rsidRPr="00E424E6">
        <w:rPr>
          <w:rFonts w:ascii="Century Schoolbook,BoldItalic" w:hAnsi="Century Schoolbook,BoldItalic" w:cs="Century Schoolbook,BoldItalic"/>
          <w:i/>
          <w:iCs/>
          <w:color w:val="auto"/>
          <w:sz w:val="32"/>
          <w:szCs w:val="32"/>
        </w:rPr>
        <w:t>Кризисные ситуации в жизни подростка: как</w:t>
      </w:r>
    </w:p>
    <w:p w:rsidR="00E424E6" w:rsidRDefault="00E424E6" w:rsidP="00E424E6">
      <w:pPr>
        <w:pStyle w:val="1"/>
        <w:spacing w:before="0"/>
        <w:jc w:val="center"/>
        <w:rPr>
          <w:rFonts w:ascii="Century Schoolbook,BoldItalic" w:hAnsi="Century Schoolbook,BoldItalic" w:cs="Century Schoolbook,BoldItalic"/>
          <w:i/>
          <w:iCs/>
          <w:color w:val="auto"/>
          <w:sz w:val="32"/>
          <w:szCs w:val="32"/>
        </w:rPr>
      </w:pPr>
      <w:r w:rsidRPr="00E424E6">
        <w:rPr>
          <w:rFonts w:ascii="Century Schoolbook,BoldItalic" w:hAnsi="Century Schoolbook,BoldItalic" w:cs="Century Schoolbook,BoldItalic"/>
          <w:i/>
          <w:iCs/>
          <w:color w:val="auto"/>
          <w:sz w:val="32"/>
          <w:szCs w:val="32"/>
        </w:rPr>
        <w:t>пережить их вместе</w:t>
      </w:r>
    </w:p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Default="00E424E6" w:rsidP="00E424E6"/>
    <w:p w:rsidR="00E424E6" w:rsidRPr="00E424E6" w:rsidRDefault="00E424E6" w:rsidP="00E424E6">
      <w:pPr>
        <w:pStyle w:val="1"/>
        <w:jc w:val="center"/>
        <w:rPr>
          <w:color w:val="auto"/>
          <w:sz w:val="24"/>
          <w:szCs w:val="24"/>
        </w:rPr>
      </w:pPr>
      <w:r w:rsidRPr="00E424E6">
        <w:rPr>
          <w:color w:val="auto"/>
          <w:sz w:val="24"/>
          <w:szCs w:val="24"/>
        </w:rPr>
        <w:t>Хороль 2021г.</w:t>
      </w:r>
    </w:p>
    <w:p w:rsidR="00E424E6" w:rsidRDefault="00E424E6" w:rsidP="00E424E6"/>
    <w:p w:rsidR="00E424E6" w:rsidRDefault="00E424E6" w:rsidP="00E424E6"/>
    <w:p w:rsidR="00E424E6" w:rsidRPr="00E424E6" w:rsidRDefault="00E424E6" w:rsidP="00E424E6">
      <w:pPr>
        <w:pStyle w:val="1"/>
        <w:spacing w:before="0"/>
        <w:jc w:val="center"/>
        <w:rPr>
          <w:color w:val="auto"/>
        </w:rPr>
      </w:pPr>
      <w:r w:rsidRPr="00E424E6">
        <w:rPr>
          <w:color w:val="auto"/>
        </w:rPr>
        <w:lastRenderedPageBreak/>
        <w:t>Уважаемые родители!</w:t>
      </w:r>
    </w:p>
    <w:p w:rsidR="00E424E6" w:rsidRPr="00E424E6" w:rsidRDefault="00E424E6" w:rsidP="00E424E6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У наших детей с определ</w:t>
      </w:r>
      <w:r>
        <w:rPr>
          <w:b w:val="0"/>
          <w:bCs w:val="0"/>
          <w:color w:val="auto"/>
          <w:szCs w:val="24"/>
        </w:rPr>
        <w:t>ё</w:t>
      </w:r>
      <w:r w:rsidRPr="00E424E6">
        <w:rPr>
          <w:b w:val="0"/>
          <w:bCs w:val="0"/>
          <w:color w:val="auto"/>
          <w:szCs w:val="24"/>
        </w:rPr>
        <w:t>нного возраста появляется своя личная жизнь, в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которую не всегда заглянешь, как в открытую книгу. И далеко не всегда они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готовы делиться с взрослыми своими мыслями. С возрастом объ</w:t>
      </w:r>
      <w:r>
        <w:rPr>
          <w:b w:val="0"/>
          <w:bCs w:val="0"/>
          <w:color w:val="auto"/>
          <w:szCs w:val="24"/>
        </w:rPr>
        <w:t>ё</w:t>
      </w:r>
      <w:r w:rsidRPr="00E424E6">
        <w:rPr>
          <w:b w:val="0"/>
          <w:bCs w:val="0"/>
          <w:color w:val="auto"/>
          <w:szCs w:val="24"/>
        </w:rPr>
        <w:t>м внутренней,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скрытой жизни растущего человека увеличивается и ему бывает сложно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подобрать слова, чтобы описать вс</w:t>
      </w:r>
      <w:r>
        <w:rPr>
          <w:b w:val="0"/>
          <w:bCs w:val="0"/>
          <w:color w:val="auto"/>
          <w:szCs w:val="24"/>
        </w:rPr>
        <w:t>ё</w:t>
      </w:r>
      <w:r w:rsidRPr="00E424E6">
        <w:rPr>
          <w:b w:val="0"/>
          <w:bCs w:val="0"/>
          <w:color w:val="auto"/>
          <w:szCs w:val="24"/>
        </w:rPr>
        <w:t>, что происходит у него в душе. Неопытное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нежное сердце подростка очень ранимо, а нужного опыта, слов, чтобы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обратиться за помощью, не находится. Поэтому родителям так важно быть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внимательными и вовремя увидеть признаки эмоционального неблагополучия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своего ребёнка.</w:t>
      </w:r>
    </w:p>
    <w:p w:rsidR="00E424E6" w:rsidRPr="00E424E6" w:rsidRDefault="00E424E6" w:rsidP="00E424E6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Для подростка, в силу возрастных особенностей, кризисной может стать</w:t>
      </w:r>
    </w:p>
    <w:p w:rsidR="00E424E6" w:rsidRPr="00E424E6" w:rsidRDefault="00E424E6" w:rsidP="00E424E6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любая ситуация, которую лично он переживает как неразрешимую. Взрослые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могут не оценить всю серьёзность переживаний своего ребёнка и не оказать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вовремя необходимой эмоциональной поддержки, что рождает у ребёнка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ощущение непонимания и одиночества и может привести к попыткам решить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свою проблему разными неконструктивными способами.</w:t>
      </w:r>
    </w:p>
    <w:p w:rsidR="00E424E6" w:rsidRPr="00E424E6" w:rsidRDefault="00E424E6" w:rsidP="00E424E6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Ситуации, которые могут быть кризисными для подростка: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любая ситуация, субъективно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ребёнка;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несчастная любовь/разрыв отношений с партн</w:t>
      </w:r>
      <w:r>
        <w:rPr>
          <w:b w:val="0"/>
          <w:bCs w:val="0"/>
          <w:color w:val="auto"/>
          <w:szCs w:val="24"/>
        </w:rPr>
        <w:t>ё</w:t>
      </w:r>
      <w:r w:rsidRPr="00E424E6">
        <w:rPr>
          <w:b w:val="0"/>
          <w:bCs w:val="0"/>
          <w:color w:val="auto"/>
          <w:szCs w:val="24"/>
        </w:rPr>
        <w:t>ром;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ссора/острый конфликт со значимыми взрослыми (родители, учителя);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травля (</w:t>
      </w:r>
      <w:proofErr w:type="spellStart"/>
      <w:r w:rsidRPr="00E424E6">
        <w:rPr>
          <w:b w:val="0"/>
          <w:bCs w:val="0"/>
          <w:color w:val="auto"/>
          <w:szCs w:val="24"/>
        </w:rPr>
        <w:t>буллинг</w:t>
      </w:r>
      <w:proofErr w:type="spellEnd"/>
      <w:r w:rsidRPr="00E424E6">
        <w:rPr>
          <w:b w:val="0"/>
          <w:bCs w:val="0"/>
          <w:color w:val="auto"/>
          <w:szCs w:val="24"/>
        </w:rPr>
        <w:t>)/отвержение, запугивание, издевательства со стороны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сверстников, травля в интернете/социальных сетях;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тяжёлая жизненная ситуация (смерть близкого человека, особенно матери,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тяжёлое заболевание);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разочарование в своих успехах в школе или другие неудачи на фоне высоких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требований, предъявляемых окружением или семьёй;</w:t>
      </w:r>
    </w:p>
    <w:p w:rsidR="00E424E6" w:rsidRPr="00E424E6" w:rsidRDefault="00E424E6" w:rsidP="00E424E6">
      <w:pPr>
        <w:pStyle w:val="1"/>
        <w:numPr>
          <w:ilvl w:val="0"/>
          <w:numId w:val="13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неприятности в семье, нестабильная семейная ситуация (например, развод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родителей).</w:t>
      </w:r>
    </w:p>
    <w:p w:rsidR="00E424E6" w:rsidRPr="00E424E6" w:rsidRDefault="00E424E6" w:rsidP="00E424E6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Наиболее тяжело эти ситуации переживают дети со следующими личностными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особенностями:</w:t>
      </w:r>
    </w:p>
    <w:p w:rsidR="00E424E6" w:rsidRPr="00E424E6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 xml:space="preserve"> импульсивность,  эмоциональная нестабильность (склонность к</w:t>
      </w:r>
      <w:r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непродуманным поступкам);</w:t>
      </w:r>
    </w:p>
    <w:p w:rsidR="00E424E6" w:rsidRPr="00E424E6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lastRenderedPageBreak/>
        <w:t>перфекционизм (желание делать всё идеально, обострённая реакция на</w:t>
      </w:r>
      <w:r w:rsidR="000F571F">
        <w:rPr>
          <w:b w:val="0"/>
          <w:bCs w:val="0"/>
          <w:color w:val="auto"/>
          <w:szCs w:val="24"/>
        </w:rPr>
        <w:t xml:space="preserve"> </w:t>
      </w:r>
      <w:r w:rsidRPr="00E424E6">
        <w:rPr>
          <w:b w:val="0"/>
          <w:bCs w:val="0"/>
          <w:color w:val="auto"/>
          <w:szCs w:val="24"/>
        </w:rPr>
        <w:t>критику, соверш</w:t>
      </w:r>
      <w:r>
        <w:rPr>
          <w:b w:val="0"/>
          <w:bCs w:val="0"/>
          <w:color w:val="auto"/>
          <w:szCs w:val="24"/>
        </w:rPr>
        <w:t>ё</w:t>
      </w:r>
      <w:r w:rsidRPr="00E424E6">
        <w:rPr>
          <w:b w:val="0"/>
          <w:bCs w:val="0"/>
          <w:color w:val="auto"/>
          <w:szCs w:val="24"/>
        </w:rPr>
        <w:t>нные ошибки, недочёты);</w:t>
      </w:r>
    </w:p>
    <w:p w:rsidR="00E424E6" w:rsidRPr="00E424E6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агрессивное поведение, раздражительность;</w:t>
      </w:r>
    </w:p>
    <w:p w:rsidR="00E424E6" w:rsidRPr="00334DB3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неумение преодолевать проблемы и трудности, отсутствие гибкости</w:t>
      </w:r>
      <w:r w:rsidR="00334DB3"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мышления, инфантильность;</w:t>
      </w:r>
    </w:p>
    <w:p w:rsidR="00E424E6" w:rsidRPr="00334DB3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нестабильная самооценка: то считает себя «великим и грандиозным», то</w:t>
      </w:r>
      <w:r w:rsidR="00334DB3"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«жалким и ничтожным»;</w:t>
      </w:r>
    </w:p>
    <w:p w:rsidR="00E424E6" w:rsidRPr="00334DB3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самодовольство, излишняя самоуверенность или чувство неполноценности и</w:t>
      </w:r>
      <w:r w:rsidR="00334DB3"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неуверенности;</w:t>
      </w:r>
    </w:p>
    <w:p w:rsidR="00E424E6" w:rsidRDefault="00E424E6" w:rsidP="00E424E6">
      <w:pPr>
        <w:pStyle w:val="1"/>
        <w:numPr>
          <w:ilvl w:val="0"/>
          <w:numId w:val="14"/>
        </w:numPr>
        <w:spacing w:before="0"/>
        <w:jc w:val="both"/>
        <w:rPr>
          <w:b w:val="0"/>
          <w:bCs w:val="0"/>
          <w:color w:val="auto"/>
          <w:szCs w:val="24"/>
        </w:rPr>
      </w:pPr>
      <w:r w:rsidRPr="00E424E6">
        <w:rPr>
          <w:b w:val="0"/>
          <w:bCs w:val="0"/>
          <w:color w:val="auto"/>
          <w:szCs w:val="24"/>
        </w:rPr>
        <w:t>тревожность и подавленность, частое плохое настроение.</w:t>
      </w:r>
    </w:p>
    <w:p w:rsidR="00334DB3" w:rsidRDefault="00334DB3" w:rsidP="00334DB3"/>
    <w:p w:rsidR="00334DB3" w:rsidRDefault="00334DB3" w:rsidP="00334DB3">
      <w:pPr>
        <w:pStyle w:val="1"/>
        <w:spacing w:before="0"/>
        <w:jc w:val="center"/>
        <w:rPr>
          <w:color w:val="auto"/>
          <w:szCs w:val="24"/>
        </w:rPr>
      </w:pPr>
      <w:r w:rsidRPr="00334DB3">
        <w:rPr>
          <w:color w:val="auto"/>
          <w:szCs w:val="24"/>
        </w:rPr>
        <w:t>Что делать,</w:t>
      </w:r>
      <w:r>
        <w:rPr>
          <w:color w:val="auto"/>
          <w:szCs w:val="24"/>
        </w:rPr>
        <w:t xml:space="preserve"> </w:t>
      </w:r>
      <w:r w:rsidRPr="00334DB3">
        <w:rPr>
          <w:color w:val="auto"/>
          <w:szCs w:val="24"/>
        </w:rPr>
        <w:t>если ваш ребёнок переживает кризисную ситуацию:</w:t>
      </w:r>
    </w:p>
    <w:p w:rsidR="00334DB3" w:rsidRPr="00334DB3" w:rsidRDefault="00334DB3" w:rsidP="00334DB3">
      <w:pPr>
        <w:pStyle w:val="1"/>
        <w:numPr>
          <w:ilvl w:val="0"/>
          <w:numId w:val="16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Разговаривать, поддерживать эмоциональную связь с подростком</w:t>
      </w:r>
      <w:r>
        <w:rPr>
          <w:b w:val="0"/>
          <w:bCs w:val="0"/>
          <w:color w:val="auto"/>
          <w:szCs w:val="24"/>
        </w:rPr>
        <w:t>.</w:t>
      </w:r>
      <w:r w:rsidRPr="00334DB3">
        <w:rPr>
          <w:b w:val="0"/>
          <w:bCs w:val="0"/>
          <w:color w:val="auto"/>
          <w:szCs w:val="24"/>
        </w:rPr>
        <w:t xml:space="preserve"> </w:t>
      </w:r>
    </w:p>
    <w:p w:rsidR="00334DB3" w:rsidRDefault="00334DB3" w:rsidP="00334DB3">
      <w:pPr>
        <w:pStyle w:val="1"/>
        <w:numPr>
          <w:ilvl w:val="0"/>
          <w:numId w:val="16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Выражать поддержку способами, близкими и понятными именно вашему ребёнку (это могут быть объятия, совместные занятия, подарки, вкусная еда,</w:t>
      </w:r>
      <w:r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похвала и др.).</w:t>
      </w:r>
    </w:p>
    <w:p w:rsidR="00334DB3" w:rsidRPr="00334DB3" w:rsidRDefault="00334DB3" w:rsidP="00334DB3">
      <w:pPr>
        <w:pStyle w:val="1"/>
        <w:numPr>
          <w:ilvl w:val="0"/>
          <w:numId w:val="1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Направлять эмоции ребёнка в социально приемлемые формы (агрессию в активные виды спорта, физические нагрузки; душевные переживания в</w:t>
      </w:r>
      <w:r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 xml:space="preserve">доверительные разговоры с </w:t>
      </w:r>
      <w:proofErr w:type="gramStart"/>
      <w:r w:rsidRPr="00334DB3">
        <w:rPr>
          <w:b w:val="0"/>
          <w:bCs w:val="0"/>
          <w:color w:val="auto"/>
          <w:szCs w:val="24"/>
        </w:rPr>
        <w:t>близкими</w:t>
      </w:r>
      <w:proofErr w:type="gramEnd"/>
      <w:r w:rsidRPr="00334DB3">
        <w:rPr>
          <w:b w:val="0"/>
          <w:bCs w:val="0"/>
          <w:color w:val="auto"/>
          <w:szCs w:val="24"/>
        </w:rPr>
        <w:t>, творчество, поделки).</w:t>
      </w:r>
    </w:p>
    <w:p w:rsidR="00334DB3" w:rsidRPr="00334DB3" w:rsidRDefault="00334DB3" w:rsidP="00EE2B86">
      <w:pPr>
        <w:pStyle w:val="1"/>
        <w:numPr>
          <w:ilvl w:val="0"/>
          <w:numId w:val="1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Стараться поддерживать режим дня подростка (сон, режим питания). Чаще давать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т.д.); помнить, что вещи,</w:t>
      </w:r>
      <w:r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приносящие удовольствие, не менее важны, чем учёба и дела по дому.</w:t>
      </w:r>
    </w:p>
    <w:p w:rsidR="00334DB3" w:rsidRPr="00334DB3" w:rsidRDefault="00334DB3" w:rsidP="00EE2B86">
      <w:pPr>
        <w:pStyle w:val="1"/>
        <w:numPr>
          <w:ilvl w:val="0"/>
          <w:numId w:val="1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Помогать конструктивно решать проблемы с учёбой. Помнить, что физическое</w:t>
      </w:r>
      <w:r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и психологическое благополучие ребёнка важнее школьных оценок.</w:t>
      </w:r>
    </w:p>
    <w:p w:rsidR="00334DB3" w:rsidRPr="00334DB3" w:rsidRDefault="00334DB3" w:rsidP="00334DB3">
      <w:pPr>
        <w:pStyle w:val="1"/>
        <w:numPr>
          <w:ilvl w:val="0"/>
          <w:numId w:val="1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34DB3">
        <w:rPr>
          <w:b w:val="0"/>
          <w:bCs w:val="0"/>
          <w:color w:val="auto"/>
          <w:szCs w:val="24"/>
        </w:rPr>
        <w:t>Научиться самому и научить ребёнка применять навыки расслабления, регуляции своего эмоционального состояния в сложных, критических для него</w:t>
      </w:r>
      <w:r>
        <w:rPr>
          <w:b w:val="0"/>
          <w:bCs w:val="0"/>
          <w:color w:val="auto"/>
          <w:szCs w:val="24"/>
        </w:rPr>
        <w:t xml:space="preserve"> </w:t>
      </w:r>
      <w:r w:rsidRPr="00334DB3">
        <w:rPr>
          <w:b w:val="0"/>
          <w:bCs w:val="0"/>
          <w:color w:val="auto"/>
          <w:szCs w:val="24"/>
        </w:rPr>
        <w:t>ситуациях</w:t>
      </w:r>
      <w:proofErr w:type="gramStart"/>
      <w:r w:rsidRPr="00334DB3">
        <w:rPr>
          <w:b w:val="0"/>
          <w:bCs w:val="0"/>
          <w:color w:val="auto"/>
          <w:szCs w:val="24"/>
        </w:rPr>
        <w:t xml:space="preserve"> </w:t>
      </w:r>
      <w:r>
        <w:rPr>
          <w:b w:val="0"/>
          <w:bCs w:val="0"/>
          <w:color w:val="auto"/>
          <w:szCs w:val="24"/>
        </w:rPr>
        <w:t>.</w:t>
      </w:r>
      <w:proofErr w:type="gramEnd"/>
    </w:p>
    <w:p w:rsidR="00334DB3" w:rsidRDefault="00334DB3" w:rsidP="00334DB3">
      <w:pPr>
        <w:pStyle w:val="1"/>
        <w:numPr>
          <w:ilvl w:val="0"/>
          <w:numId w:val="17"/>
        </w:numPr>
        <w:spacing w:before="0"/>
        <w:jc w:val="both"/>
      </w:pPr>
      <w:r w:rsidRPr="00997D9F">
        <w:rPr>
          <w:b w:val="0"/>
          <w:bCs w:val="0"/>
          <w:color w:val="auto"/>
          <w:szCs w:val="24"/>
        </w:rPr>
        <w:t>При необходимости обращаться за консультацией к специалисту (неврологу,</w:t>
      </w:r>
      <w:r w:rsidR="00997D9F" w:rsidRPr="00997D9F">
        <w:rPr>
          <w:b w:val="0"/>
          <w:bCs w:val="0"/>
          <w:color w:val="auto"/>
          <w:szCs w:val="24"/>
        </w:rPr>
        <w:t xml:space="preserve"> </w:t>
      </w:r>
      <w:r w:rsidRPr="00997D9F">
        <w:rPr>
          <w:b w:val="0"/>
          <w:bCs w:val="0"/>
          <w:color w:val="auto"/>
          <w:szCs w:val="24"/>
        </w:rPr>
        <w:t>детскому психологу, психиатру, семейному психологу – в зависимости от</w:t>
      </w:r>
      <w:r w:rsidR="00997D9F" w:rsidRPr="00997D9F">
        <w:rPr>
          <w:color w:val="auto"/>
          <w:szCs w:val="24"/>
        </w:rPr>
        <w:t xml:space="preserve"> </w:t>
      </w:r>
      <w:r w:rsidRPr="00997D9F">
        <w:rPr>
          <w:b w:val="0"/>
          <w:bCs w:val="0"/>
          <w:color w:val="auto"/>
          <w:szCs w:val="24"/>
        </w:rPr>
        <w:t>ситуации)</w:t>
      </w:r>
      <w:r w:rsidR="00997D9F">
        <w:rPr>
          <w:b w:val="0"/>
          <w:bCs w:val="0"/>
          <w:color w:val="auto"/>
          <w:szCs w:val="24"/>
        </w:rPr>
        <w:t>.</w:t>
      </w:r>
      <w:r w:rsidRPr="00997D9F">
        <w:rPr>
          <w:b w:val="0"/>
          <w:bCs w:val="0"/>
          <w:color w:val="auto"/>
          <w:szCs w:val="24"/>
        </w:rPr>
        <w:t xml:space="preserve"> </w:t>
      </w:r>
    </w:p>
    <w:p w:rsidR="00334DB3" w:rsidRPr="00334DB3" w:rsidRDefault="00334DB3" w:rsidP="00334DB3"/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lastRenderedPageBreak/>
        <w:t>Нередко дети скрывают свои переживания от родителей или находятся в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оппозиции к ним, поэтому постарайтесь также общаться с друзьями реб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нка, их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родителями, учителями в школе, интересоваться, как вед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т себя ваш реб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нок в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школе, в компании сверстников.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Часто дети не хотят расстраивать родителей и отвечают, что у них «вс</w:t>
      </w:r>
      <w:r w:rsidR="00997D9F">
        <w:rPr>
          <w:b w:val="0"/>
          <w:bCs w:val="0"/>
          <w:color w:val="auto"/>
        </w:rPr>
        <w:t>ё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нормально», «ничего страшного». Например, в большинстве случаев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заверш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нных подростковых суицидов родители отмечали, что у ребёнка был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грустный голос или он пришёл из школы заплаканный, но они не придали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этому должного значения. Именно невысказанные или непонятые эмоции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 xml:space="preserve">зачастую толкают на </w:t>
      </w:r>
      <w:r w:rsidR="00997D9F">
        <w:rPr>
          <w:b w:val="0"/>
          <w:bCs w:val="0"/>
          <w:color w:val="auto"/>
        </w:rPr>
        <w:t>н</w:t>
      </w:r>
      <w:r w:rsidRPr="00997D9F">
        <w:rPr>
          <w:b w:val="0"/>
          <w:bCs w:val="0"/>
          <w:color w:val="auto"/>
        </w:rPr>
        <w:t>еобдуманные действия, поэтому очень важно открыто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поговорить с подростком, когда ему тяжело</w:t>
      </w:r>
      <w:r w:rsidR="00997D9F">
        <w:rPr>
          <w:b w:val="0"/>
          <w:bCs w:val="0"/>
          <w:color w:val="auto"/>
        </w:rPr>
        <w:t xml:space="preserve">. </w:t>
      </w:r>
      <w:r w:rsidRPr="00997D9F">
        <w:rPr>
          <w:b w:val="0"/>
          <w:bCs w:val="0"/>
          <w:color w:val="auto"/>
        </w:rPr>
        <w:t xml:space="preserve"> </w:t>
      </w:r>
    </w:p>
    <w:p w:rsidR="00997D9F" w:rsidRDefault="00997D9F" w:rsidP="00997D9F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997D9F" w:rsidRDefault="00334DB3" w:rsidP="00997D9F">
      <w:pPr>
        <w:pStyle w:val="1"/>
        <w:spacing w:before="0"/>
        <w:jc w:val="both"/>
        <w:rPr>
          <w:color w:val="auto"/>
        </w:rPr>
      </w:pPr>
      <w:r w:rsidRPr="00997D9F">
        <w:rPr>
          <w:color w:val="auto"/>
        </w:rPr>
        <w:t>Основные принципы разговора с ребёнком,</w:t>
      </w:r>
      <w:r w:rsidR="00997D9F" w:rsidRPr="00997D9F">
        <w:rPr>
          <w:color w:val="auto"/>
        </w:rPr>
        <w:t xml:space="preserve"> </w:t>
      </w:r>
      <w:r w:rsidRPr="00997D9F">
        <w:rPr>
          <w:color w:val="auto"/>
        </w:rPr>
        <w:t>находящимся в кризисном состоянии</w:t>
      </w:r>
      <w:r w:rsidR="00997D9F">
        <w:rPr>
          <w:color w:val="auto"/>
        </w:rPr>
        <w:t>:</w:t>
      </w:r>
    </w:p>
    <w:p w:rsidR="00334DB3" w:rsidRPr="00997D9F" w:rsidRDefault="00334DB3" w:rsidP="00997D9F">
      <w:pPr>
        <w:pStyle w:val="1"/>
        <w:numPr>
          <w:ilvl w:val="0"/>
          <w:numId w:val="18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Успокоиться самому.</w:t>
      </w:r>
    </w:p>
    <w:p w:rsidR="00334DB3" w:rsidRPr="00997D9F" w:rsidRDefault="00334DB3" w:rsidP="00997D9F">
      <w:pPr>
        <w:pStyle w:val="1"/>
        <w:numPr>
          <w:ilvl w:val="0"/>
          <w:numId w:val="18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Уделить всё внимание ребёнку.</w:t>
      </w:r>
    </w:p>
    <w:p w:rsidR="00334DB3" w:rsidRPr="00997D9F" w:rsidRDefault="00334DB3" w:rsidP="00997D9F">
      <w:pPr>
        <w:pStyle w:val="1"/>
        <w:numPr>
          <w:ilvl w:val="0"/>
          <w:numId w:val="18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Вести беседу так, будто вы обладаете неограниченным запасом времени и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важнее этой беседы для вас сейчас ничего нет.</w:t>
      </w:r>
    </w:p>
    <w:p w:rsidR="00334DB3" w:rsidRPr="00997D9F" w:rsidRDefault="00334DB3" w:rsidP="00997D9F">
      <w:pPr>
        <w:pStyle w:val="1"/>
        <w:numPr>
          <w:ilvl w:val="0"/>
          <w:numId w:val="18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Избегать нотаций, уговаривания, менторского тона речи.</w:t>
      </w:r>
    </w:p>
    <w:p w:rsidR="00334DB3" w:rsidRPr="00997D9F" w:rsidRDefault="00334DB3" w:rsidP="00997D9F">
      <w:pPr>
        <w:pStyle w:val="1"/>
        <w:numPr>
          <w:ilvl w:val="0"/>
          <w:numId w:val="18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Дать ребёнку возможность высказаться и говорить только тогда, когда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перестанет говорить он.</w:t>
      </w:r>
    </w:p>
    <w:p w:rsidR="00997D9F" w:rsidRDefault="00997D9F" w:rsidP="00997D9F">
      <w:pPr>
        <w:pStyle w:val="1"/>
        <w:spacing w:before="0"/>
        <w:jc w:val="both"/>
        <w:rPr>
          <w:b w:val="0"/>
          <w:bCs w:val="0"/>
          <w:color w:val="auto"/>
        </w:rPr>
      </w:pPr>
    </w:p>
    <w:p w:rsidR="00997D9F" w:rsidRDefault="00997D9F" w:rsidP="00997D9F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997D9F" w:rsidRDefault="00334DB3" w:rsidP="00997D9F">
      <w:pPr>
        <w:pStyle w:val="1"/>
        <w:spacing w:before="0"/>
        <w:jc w:val="center"/>
        <w:rPr>
          <w:color w:val="auto"/>
        </w:rPr>
      </w:pPr>
      <w:r w:rsidRPr="00997D9F">
        <w:rPr>
          <w:color w:val="auto"/>
        </w:rPr>
        <w:t>Памятка для родителей: Кризисные ситуации в жизни подростка: как пережить их вместе</w:t>
      </w:r>
    </w:p>
    <w:p w:rsidR="00334DB3" w:rsidRPr="00997D9F" w:rsidRDefault="00334DB3" w:rsidP="00997D9F">
      <w:pPr>
        <w:pStyle w:val="1"/>
        <w:spacing w:before="0"/>
        <w:jc w:val="center"/>
        <w:rPr>
          <w:color w:val="auto"/>
        </w:rPr>
      </w:pPr>
      <w:r w:rsidRPr="00997D9F">
        <w:rPr>
          <w:color w:val="auto"/>
        </w:rPr>
        <w:t>Структура разговора и примеры фраз для оказания эмоциональной</w:t>
      </w:r>
    </w:p>
    <w:p w:rsidR="00334DB3" w:rsidRPr="00997D9F" w:rsidRDefault="00334DB3" w:rsidP="00997D9F">
      <w:pPr>
        <w:pStyle w:val="1"/>
        <w:spacing w:before="0"/>
        <w:jc w:val="center"/>
        <w:rPr>
          <w:color w:val="auto"/>
        </w:rPr>
      </w:pPr>
      <w:r w:rsidRPr="00997D9F">
        <w:rPr>
          <w:color w:val="auto"/>
        </w:rPr>
        <w:t>поддержки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 xml:space="preserve">1) </w:t>
      </w:r>
      <w:r w:rsidRPr="00997D9F">
        <w:rPr>
          <w:b w:val="0"/>
          <w:bCs w:val="0"/>
          <w:i/>
          <w:iCs/>
          <w:color w:val="auto"/>
        </w:rPr>
        <w:t>Начало разговора:</w:t>
      </w:r>
      <w:r w:rsidRPr="00997D9F">
        <w:rPr>
          <w:b w:val="0"/>
          <w:bCs w:val="0"/>
          <w:color w:val="auto"/>
        </w:rPr>
        <w:t xml:space="preserve"> «Мне показалось, что в последнее время ты выглядишь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расстроенным, у тебя что-то случилось?»;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 xml:space="preserve">2) </w:t>
      </w:r>
      <w:r w:rsidRPr="00997D9F">
        <w:rPr>
          <w:b w:val="0"/>
          <w:bCs w:val="0"/>
          <w:i/>
          <w:iCs/>
          <w:color w:val="auto"/>
        </w:rPr>
        <w:t>Активное слушание.</w:t>
      </w:r>
      <w:r w:rsidRPr="00997D9F">
        <w:rPr>
          <w:b w:val="0"/>
          <w:bCs w:val="0"/>
          <w:color w:val="auto"/>
        </w:rPr>
        <w:t xml:space="preserve"> Пересказать то, что ребёнок рассказал вам, чтобы он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убедился, что вы действительно поняли суть услышанного и ничего не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пропустили мимо ушей: «Правильно ли я тебя понял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(а), что …?»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 xml:space="preserve">3) </w:t>
      </w:r>
      <w:r w:rsidRPr="00997D9F">
        <w:rPr>
          <w:b w:val="0"/>
          <w:bCs w:val="0"/>
          <w:i/>
          <w:iCs/>
          <w:color w:val="auto"/>
        </w:rPr>
        <w:t>Прояснение намерений:</w:t>
      </w:r>
      <w:r w:rsidRPr="00997D9F">
        <w:rPr>
          <w:b w:val="0"/>
          <w:bCs w:val="0"/>
          <w:color w:val="auto"/>
        </w:rPr>
        <w:t xml:space="preserve"> «Бывало ли тебе так тяжело, что тебе хотелось,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чтобы это вс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 xml:space="preserve"> поскорее закончилось?»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 xml:space="preserve">4) </w:t>
      </w:r>
      <w:r w:rsidRPr="00997D9F">
        <w:rPr>
          <w:b w:val="0"/>
          <w:bCs w:val="0"/>
          <w:i/>
          <w:iCs/>
          <w:color w:val="auto"/>
        </w:rPr>
        <w:t>Расширение перспективы:</w:t>
      </w:r>
      <w:r w:rsidRPr="00997D9F">
        <w:rPr>
          <w:b w:val="0"/>
          <w:bCs w:val="0"/>
          <w:color w:val="auto"/>
        </w:rPr>
        <w:t xml:space="preserve"> «Давай подумаем, какие могут быть выходы из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этой ситуации? Как ты раньше справлялся с трудностями? Что бы ты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сказал, если бы на тво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м месте был твой друг?»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lastRenderedPageBreak/>
        <w:t xml:space="preserve">5) </w:t>
      </w:r>
      <w:r w:rsidRPr="00997D9F">
        <w:rPr>
          <w:b w:val="0"/>
          <w:bCs w:val="0"/>
          <w:i/>
          <w:iCs/>
          <w:color w:val="auto"/>
        </w:rPr>
        <w:t>Нормализация, вселение надежды:</w:t>
      </w:r>
      <w:r w:rsidRPr="00997D9F">
        <w:rPr>
          <w:b w:val="0"/>
          <w:bCs w:val="0"/>
          <w:color w:val="auto"/>
        </w:rPr>
        <w:t xml:space="preserve"> «Иногда мы все чувствуем себя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подавленными, неспособными что-либо изменить, но потом это состояние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проходит».</w:t>
      </w:r>
    </w:p>
    <w:p w:rsidR="00997D9F" w:rsidRDefault="00997D9F" w:rsidP="00997D9F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997D9F" w:rsidRDefault="00334DB3" w:rsidP="00997D9F">
      <w:pPr>
        <w:pStyle w:val="1"/>
        <w:spacing w:before="0"/>
        <w:jc w:val="center"/>
        <w:rPr>
          <w:color w:val="auto"/>
        </w:rPr>
      </w:pPr>
      <w:r w:rsidRPr="00997D9F">
        <w:rPr>
          <w:color w:val="auto"/>
        </w:rPr>
        <w:t>Примеры ведения диалога с подростком, находящимся в кризисном</w:t>
      </w:r>
    </w:p>
    <w:p w:rsidR="00334DB3" w:rsidRPr="00997D9F" w:rsidRDefault="00334DB3" w:rsidP="00997D9F">
      <w:pPr>
        <w:pStyle w:val="1"/>
        <w:spacing w:before="0"/>
        <w:jc w:val="center"/>
        <w:rPr>
          <w:color w:val="auto"/>
        </w:rPr>
      </w:pPr>
      <w:r w:rsidRPr="00997D9F">
        <w:rPr>
          <w:color w:val="auto"/>
        </w:rPr>
        <w:t>состоянии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1. ЕСЛИ ВЫ СЛЫШИТЕ: «Ненавижу уч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бу, школу и т.п.», СПРОСИТЕ: «Что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именно тебя раздражает?» «Что ты хочешь сделать, когда это чувствуешь</w:t>
      </w:r>
      <w:proofErr w:type="gramStart"/>
      <w:r w:rsidRPr="00997D9F">
        <w:rPr>
          <w:b w:val="0"/>
          <w:bCs w:val="0"/>
          <w:color w:val="auto"/>
        </w:rPr>
        <w:t>?...».</w:t>
      </w:r>
      <w:proofErr w:type="gramEnd"/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НЕ ГОВОРИТЕ: «Когда я был в тво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м возрасте... да ты просто лентяй!»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2. ЕСЛИ ВЫ СЛЫШИТЕ: «Все кажется таким безнад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жным...», СКАЖИТЕ: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«Иногда все мы чувствуем себя подавленными. Давай подумаем, какие у нас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проблемы, и какую из них надо решить в первую очередь». НЕ ГОВОРИТЕ: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«Подумай лучше о тех, кому ещ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 xml:space="preserve"> хуже, чем тебе».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3. ЕСЛИ ВЫ СЛЫШИТЕ: «Всем было бы лучше без меня!», СПРОСИТЕ: «Кому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именно?», «На кого ты обижен?», «Ты очень много значишь для нас, и меня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беспокоит тво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 xml:space="preserve"> настроение. Скажи мне, что происходит». НЕ ГОВОРИТЕ: «Не говори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глупостей. Давай поговорим о ч</w:t>
      </w:r>
      <w:r w:rsidR="00997D9F">
        <w:rPr>
          <w:b w:val="0"/>
          <w:bCs w:val="0"/>
          <w:color w:val="auto"/>
        </w:rPr>
        <w:t>ё</w:t>
      </w:r>
      <w:r w:rsidRPr="00997D9F">
        <w:rPr>
          <w:b w:val="0"/>
          <w:bCs w:val="0"/>
          <w:color w:val="auto"/>
        </w:rPr>
        <w:t>м-нибудь другом».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997D9F">
        <w:rPr>
          <w:b w:val="0"/>
          <w:bCs w:val="0"/>
          <w:color w:val="auto"/>
          <w:szCs w:val="24"/>
        </w:rPr>
        <w:t>4. ЕСЛИ ВЫ СЛЫШИТЕ: «Вы не понимаете меня!», СПРОСИТЕ: «Что я сейчас</w:t>
      </w:r>
      <w:r w:rsidR="00997D9F">
        <w:rPr>
          <w:b w:val="0"/>
          <w:bCs w:val="0"/>
          <w:color w:val="auto"/>
          <w:szCs w:val="24"/>
        </w:rPr>
        <w:t xml:space="preserve"> </w:t>
      </w:r>
      <w:r w:rsidRPr="00997D9F">
        <w:rPr>
          <w:b w:val="0"/>
          <w:bCs w:val="0"/>
          <w:color w:val="auto"/>
          <w:szCs w:val="24"/>
        </w:rPr>
        <w:t>должен понять? Я действительно хочу это знать». НЕ ГОВОРИТЕ: «Кто же</w:t>
      </w:r>
      <w:r w:rsidR="00997D9F">
        <w:rPr>
          <w:b w:val="0"/>
          <w:bCs w:val="0"/>
          <w:color w:val="auto"/>
          <w:szCs w:val="24"/>
        </w:rPr>
        <w:t xml:space="preserve">  </w:t>
      </w:r>
      <w:r w:rsidRPr="00997D9F">
        <w:rPr>
          <w:b w:val="0"/>
          <w:bCs w:val="0"/>
          <w:color w:val="auto"/>
          <w:szCs w:val="24"/>
        </w:rPr>
        <w:t>может понять молодежь в наши дни?»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997D9F">
        <w:rPr>
          <w:b w:val="0"/>
          <w:bCs w:val="0"/>
          <w:color w:val="auto"/>
          <w:szCs w:val="24"/>
        </w:rPr>
        <w:t>5. ЕСЛИ ВЫ СЛЫШИТЕ: «Я совершил ужасный поступок...», СКАЖИТЕ: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997D9F">
        <w:rPr>
          <w:b w:val="0"/>
          <w:bCs w:val="0"/>
          <w:color w:val="auto"/>
          <w:szCs w:val="24"/>
        </w:rPr>
        <w:t>«Давай сядем и поговорим об этом». НЕ ГОВОРИТЕ: «Что посеешь, то и</w:t>
      </w:r>
    </w:p>
    <w:p w:rsidR="00334DB3" w:rsidRPr="00997D9F" w:rsidRDefault="00334DB3" w:rsidP="00997D9F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997D9F">
        <w:rPr>
          <w:b w:val="0"/>
          <w:bCs w:val="0"/>
          <w:color w:val="auto"/>
          <w:szCs w:val="24"/>
        </w:rPr>
        <w:t>пожнешь!»</w:t>
      </w:r>
    </w:p>
    <w:p w:rsid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  <w:szCs w:val="24"/>
        </w:rPr>
        <w:t>6. ЕСЛИ ВЫ СЛЫШИТЕ: «А если у меня не получится?», СКАЖИТЕ: «Если не</w:t>
      </w:r>
      <w:r w:rsidR="00997D9F">
        <w:rPr>
          <w:b w:val="0"/>
          <w:bCs w:val="0"/>
          <w:color w:val="auto"/>
          <w:szCs w:val="24"/>
        </w:rPr>
        <w:t xml:space="preserve"> </w:t>
      </w:r>
      <w:r w:rsidRPr="00997D9F">
        <w:rPr>
          <w:b w:val="0"/>
          <w:bCs w:val="0"/>
          <w:color w:val="auto"/>
        </w:rPr>
        <w:t>получится, ничего страшного. Мы вместе подумаем, почему не получилось в</w:t>
      </w:r>
      <w:r w:rsidR="00997D9F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этот раз, и что можно сделать, чтобы получилось в следующий». НЕ ГОВОРИТЕ:</w:t>
      </w:r>
      <w:r w:rsidR="00A1593E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«Если не получится, значит, ты недостаточно постарался!»</w:t>
      </w:r>
      <w:r w:rsidR="00A1593E">
        <w:rPr>
          <w:b w:val="0"/>
          <w:bCs w:val="0"/>
          <w:color w:val="auto"/>
        </w:rPr>
        <w:t xml:space="preserve"> </w:t>
      </w:r>
    </w:p>
    <w:p w:rsidR="00334DB3" w:rsidRPr="00997D9F" w:rsidRDefault="00334DB3" w:rsidP="00A1593E">
      <w:pPr>
        <w:pStyle w:val="1"/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Если в процессе разговора (или просто по результатам своих наблюдений)</w:t>
      </w:r>
      <w:r w:rsidR="00A1593E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вы обнаруживаете у подростка признаки наличия депрессивного состояния, не</w:t>
      </w:r>
      <w:r w:rsidR="00A1593E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стоит трактовать их как возрастной кризис, необходимо незамедлительно</w:t>
      </w:r>
      <w:r w:rsidR="00A1593E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обратиться за консультацией к неврологу или детскому психиатру для оценки</w:t>
      </w:r>
      <w:r w:rsidR="000F571F">
        <w:rPr>
          <w:b w:val="0"/>
          <w:bCs w:val="0"/>
          <w:color w:val="auto"/>
        </w:rPr>
        <w:t xml:space="preserve">  </w:t>
      </w:r>
      <w:r w:rsidRPr="00997D9F">
        <w:rPr>
          <w:b w:val="0"/>
          <w:bCs w:val="0"/>
          <w:color w:val="auto"/>
        </w:rPr>
        <w:t>состояния и оказания своевременной помощи.</w:t>
      </w:r>
    </w:p>
    <w:p w:rsidR="00A1593E" w:rsidRDefault="00A1593E" w:rsidP="00997D9F">
      <w:pPr>
        <w:pStyle w:val="1"/>
        <w:rPr>
          <w:rFonts w:ascii="Century Schoolbook,Bold" w:hAnsi="Century Schoolbook,Bold" w:cs="Century Schoolbook,Bold"/>
          <w:b w:val="0"/>
          <w:bCs w:val="0"/>
          <w:color w:val="auto"/>
        </w:rPr>
      </w:pPr>
    </w:p>
    <w:p w:rsidR="00334DB3" w:rsidRDefault="00334DB3" w:rsidP="00A1593E">
      <w:pPr>
        <w:pStyle w:val="1"/>
        <w:spacing w:before="0"/>
        <w:jc w:val="center"/>
        <w:rPr>
          <w:color w:val="auto"/>
          <w:szCs w:val="24"/>
        </w:rPr>
      </w:pPr>
      <w:r w:rsidRPr="00A1593E">
        <w:rPr>
          <w:color w:val="auto"/>
          <w:szCs w:val="24"/>
        </w:rPr>
        <w:lastRenderedPageBreak/>
        <w:t>Признаки депрессивных реакций у подростков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1. Снижение интереса к деятельности, потеря удовольствия от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деятельности, которая раньше нравилась.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2. Уклонение от общения: нежелание идти в школу, общаться со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 xml:space="preserve">сверстниками, склонность к 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уединению.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3. Снижение успеваемости из-за трудностей концентрации внимания и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нарушений запоминания.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4. Изменения сна и/или аппетита (ест/спит больше/меньше, чем раньше).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5. Вялость, хроническая усталость.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6. Грустное настроение или повышенная раздражительность. Идеи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собственной малоценности, никч</w:t>
      </w:r>
      <w:r w:rsidR="00A1593E">
        <w:rPr>
          <w:b w:val="0"/>
          <w:bCs w:val="0"/>
          <w:color w:val="auto"/>
          <w:szCs w:val="24"/>
        </w:rPr>
        <w:t>ё</w:t>
      </w:r>
      <w:r w:rsidRPr="00A1593E">
        <w:rPr>
          <w:b w:val="0"/>
          <w:bCs w:val="0"/>
          <w:color w:val="auto"/>
          <w:szCs w:val="24"/>
        </w:rPr>
        <w:t>мности.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7. Телесное недомогание: головная боль, проблемы с желудком.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8. Возможным проявлением депрессии может быть отклонение от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общепринятых норм поведения: показная бравада, грубость, агрессия,</w:t>
      </w:r>
    </w:p>
    <w:p w:rsidR="00334DB3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демонстративные уходы из дома, употребление ПАВ.</w:t>
      </w:r>
    </w:p>
    <w:p w:rsidR="00334DB3" w:rsidRPr="00A1593E" w:rsidRDefault="00EE2B86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 xml:space="preserve">       </w:t>
      </w:r>
      <w:r w:rsidR="00334DB3" w:rsidRPr="00A1593E">
        <w:rPr>
          <w:b w:val="0"/>
          <w:bCs w:val="0"/>
          <w:color w:val="auto"/>
          <w:szCs w:val="24"/>
        </w:rPr>
        <w:t>Если кризисная ситуация вызывает у ребёнка сильные переживания, он</w:t>
      </w:r>
      <w:r>
        <w:rPr>
          <w:b w:val="0"/>
          <w:bCs w:val="0"/>
          <w:color w:val="auto"/>
          <w:szCs w:val="24"/>
        </w:rPr>
        <w:t xml:space="preserve"> </w:t>
      </w:r>
      <w:r w:rsidR="00334DB3" w:rsidRPr="00A1593E">
        <w:rPr>
          <w:b w:val="0"/>
          <w:bCs w:val="0"/>
          <w:color w:val="auto"/>
          <w:szCs w:val="24"/>
        </w:rPr>
        <w:t>может задуматься о причинении себе вреда как способе решения проблемы</w:t>
      </w:r>
      <w:r w:rsidR="00A1593E">
        <w:rPr>
          <w:b w:val="0"/>
          <w:bCs w:val="0"/>
          <w:color w:val="auto"/>
          <w:szCs w:val="24"/>
        </w:rPr>
        <w:t xml:space="preserve"> </w:t>
      </w:r>
      <w:r w:rsidR="00334DB3" w:rsidRPr="00A1593E">
        <w:rPr>
          <w:b w:val="0"/>
          <w:bCs w:val="0"/>
          <w:color w:val="auto"/>
          <w:szCs w:val="24"/>
        </w:rPr>
        <w:t>(даже если раньше говорил, что самоубийство могут совершить только дураки).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В последние годы проблема подростковых суицидов стоит довольно остро: по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данным ВОЗ, Россия занимает одно из первых мест по количеству детских и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подростковых суицидов в Европе.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Суицидальное поведение подростков может иметь неожиданный,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импульсивный характер, а может развиваться постепенно. Насторожить</w:t>
      </w:r>
    </w:p>
    <w:p w:rsidR="00334DB3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взрослого могут следующие признаки в психологическом состоянии и поведении</w:t>
      </w:r>
      <w:r w:rsidR="00A1593E">
        <w:rPr>
          <w:b w:val="0"/>
          <w:bCs w:val="0"/>
          <w:color w:val="auto"/>
          <w:szCs w:val="24"/>
        </w:rPr>
        <w:t xml:space="preserve">. </w:t>
      </w:r>
    </w:p>
    <w:p w:rsidR="00A1593E" w:rsidRPr="00A1593E" w:rsidRDefault="00A1593E" w:rsidP="00A1593E"/>
    <w:p w:rsidR="00334DB3" w:rsidRPr="00A1593E" w:rsidRDefault="00334DB3" w:rsidP="00A1593E">
      <w:pPr>
        <w:pStyle w:val="1"/>
        <w:spacing w:before="0"/>
        <w:jc w:val="center"/>
        <w:rPr>
          <w:color w:val="auto"/>
          <w:szCs w:val="18"/>
        </w:rPr>
      </w:pPr>
      <w:r w:rsidRPr="00A1593E">
        <w:rPr>
          <w:color w:val="auto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i/>
          <w:iCs/>
          <w:color w:val="auto"/>
          <w:szCs w:val="24"/>
        </w:rPr>
      </w:pPr>
      <w:r w:rsidRPr="00A1593E">
        <w:rPr>
          <w:b w:val="0"/>
          <w:bCs w:val="0"/>
          <w:i/>
          <w:iCs/>
          <w:color w:val="auto"/>
          <w:szCs w:val="24"/>
        </w:rPr>
        <w:t>Вопросы родителю для прояснения состояния ребёнка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Интерпретация: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Если присутствуют хотя бы два ответа «да», есть вероятность того, что ребёнок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имеет суицидальные мысли; в таком случае нужно поговорить с ним, чтобы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прояснить его намерения и оказать эмоциональную поддержку, а также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незамедлительно обратиться за помощью к врачу-психотерапевту.</w:t>
      </w:r>
    </w:p>
    <w:p w:rsidR="00334DB3" w:rsidRPr="00A1593E" w:rsidRDefault="00334DB3" w:rsidP="00A1593E">
      <w:pPr>
        <w:pStyle w:val="1"/>
        <w:spacing w:before="0"/>
        <w:jc w:val="center"/>
        <w:rPr>
          <w:b w:val="0"/>
          <w:bCs w:val="0"/>
          <w:i/>
          <w:iCs/>
          <w:color w:val="auto"/>
          <w:szCs w:val="24"/>
        </w:rPr>
      </w:pPr>
      <w:r w:rsidRPr="00A1593E">
        <w:rPr>
          <w:b w:val="0"/>
          <w:bCs w:val="0"/>
          <w:i/>
          <w:iCs/>
          <w:color w:val="auto"/>
          <w:szCs w:val="24"/>
        </w:rPr>
        <w:t>Признаки возможного наличия суицидальных мыслей у подростка Да/Нет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i/>
          <w:iCs/>
          <w:color w:val="auto"/>
          <w:szCs w:val="24"/>
        </w:rPr>
      </w:pPr>
      <w:r w:rsidRPr="00A1593E">
        <w:rPr>
          <w:b w:val="0"/>
          <w:bCs w:val="0"/>
          <w:i/>
          <w:iCs/>
          <w:color w:val="auto"/>
          <w:szCs w:val="24"/>
        </w:rPr>
        <w:t>I. Эмоции</w:t>
      </w:r>
    </w:p>
    <w:p w:rsidR="00334DB3" w:rsidRPr="00A1593E" w:rsidRDefault="00334DB3" w:rsidP="00A1593E">
      <w:pPr>
        <w:pStyle w:val="1"/>
        <w:numPr>
          <w:ilvl w:val="0"/>
          <w:numId w:val="19"/>
        </w:numPr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У ребёнка большую часть времени устойчиво сниженный фон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настроения от подавленности до раздражения.</w:t>
      </w:r>
    </w:p>
    <w:p w:rsidR="00334DB3" w:rsidRPr="00A1593E" w:rsidRDefault="00334DB3" w:rsidP="00A1593E">
      <w:pPr>
        <w:pStyle w:val="1"/>
        <w:numPr>
          <w:ilvl w:val="0"/>
          <w:numId w:val="19"/>
        </w:numPr>
        <w:spacing w:before="0"/>
        <w:jc w:val="both"/>
        <w:rPr>
          <w:b w:val="0"/>
          <w:bCs w:val="0"/>
          <w:color w:val="auto"/>
        </w:rPr>
      </w:pPr>
      <w:r w:rsidRPr="00A1593E">
        <w:rPr>
          <w:b w:val="0"/>
          <w:bCs w:val="0"/>
          <w:color w:val="auto"/>
        </w:rPr>
        <w:t>Вы наблюдаете у ребёнка высокий уровень тревоги. Насторожить</w:t>
      </w:r>
    </w:p>
    <w:p w:rsidR="00334DB3" w:rsidRPr="00A1593E" w:rsidRDefault="00334DB3" w:rsidP="00A1593E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A1593E">
        <w:rPr>
          <w:b w:val="0"/>
          <w:bCs w:val="0"/>
          <w:color w:val="auto"/>
        </w:rPr>
        <w:t>родителей должны постоянное беспокойство реб</w:t>
      </w:r>
      <w:r w:rsidR="00A1593E">
        <w:rPr>
          <w:b w:val="0"/>
          <w:bCs w:val="0"/>
          <w:color w:val="auto"/>
        </w:rPr>
        <w:t>ё</w:t>
      </w:r>
      <w:r w:rsidRPr="00A1593E">
        <w:rPr>
          <w:b w:val="0"/>
          <w:bCs w:val="0"/>
          <w:color w:val="auto"/>
        </w:rPr>
        <w:t>нка, его</w:t>
      </w:r>
      <w:r w:rsidR="00A1593E">
        <w:rPr>
          <w:b w:val="0"/>
          <w:bCs w:val="0"/>
          <w:color w:val="auto"/>
        </w:rPr>
        <w:t xml:space="preserve"> </w:t>
      </w:r>
      <w:r w:rsidRPr="00A1593E">
        <w:rPr>
          <w:b w:val="0"/>
          <w:bCs w:val="0"/>
          <w:color w:val="auto"/>
        </w:rPr>
        <w:t>повышенная тревожность, возможный интенсивный страх,</w:t>
      </w:r>
      <w:r w:rsidR="00A1593E" w:rsidRPr="00A1593E">
        <w:rPr>
          <w:b w:val="0"/>
          <w:bCs w:val="0"/>
          <w:color w:val="auto"/>
        </w:rPr>
        <w:t xml:space="preserve"> </w:t>
      </w:r>
      <w:r w:rsidRPr="00A1593E">
        <w:rPr>
          <w:b w:val="0"/>
          <w:bCs w:val="0"/>
          <w:color w:val="auto"/>
        </w:rPr>
        <w:t>ожидание беды.</w:t>
      </w:r>
    </w:p>
    <w:p w:rsidR="00334DB3" w:rsidRPr="00A1593E" w:rsidRDefault="00334DB3" w:rsidP="00A1593E">
      <w:pPr>
        <w:pStyle w:val="1"/>
        <w:spacing w:before="0"/>
        <w:jc w:val="both"/>
        <w:rPr>
          <w:b w:val="0"/>
          <w:bCs w:val="0"/>
          <w:i/>
          <w:iCs/>
          <w:color w:val="auto"/>
          <w:szCs w:val="24"/>
        </w:rPr>
      </w:pPr>
      <w:r w:rsidRPr="00A1593E">
        <w:rPr>
          <w:b w:val="0"/>
          <w:bCs w:val="0"/>
          <w:i/>
          <w:iCs/>
          <w:color w:val="auto"/>
          <w:szCs w:val="24"/>
        </w:rPr>
        <w:t>II. Переживания</w:t>
      </w:r>
    </w:p>
    <w:p w:rsidR="00334DB3" w:rsidRPr="00A1593E" w:rsidRDefault="00334DB3" w:rsidP="00A1593E">
      <w:pPr>
        <w:pStyle w:val="1"/>
        <w:numPr>
          <w:ilvl w:val="0"/>
          <w:numId w:val="20"/>
        </w:numPr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Переживания брошенности, ненужности, одиночества (например,</w:t>
      </w:r>
    </w:p>
    <w:p w:rsidR="00334DB3" w:rsidRPr="00A1593E" w:rsidRDefault="00334DB3" w:rsidP="00A1593E">
      <w:pPr>
        <w:pStyle w:val="1"/>
        <w:spacing w:before="0"/>
        <w:ind w:left="72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ребёнок говорит: «Всем было бы лучше, если бы меня не было. Я</w:t>
      </w:r>
    </w:p>
    <w:p w:rsidR="00334DB3" w:rsidRPr="00A1593E" w:rsidRDefault="00334DB3" w:rsidP="00A1593E">
      <w:pPr>
        <w:pStyle w:val="1"/>
        <w:spacing w:before="0"/>
        <w:ind w:left="72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всем приношу только вред»).</w:t>
      </w:r>
    </w:p>
    <w:p w:rsidR="00334DB3" w:rsidRPr="00A1593E" w:rsidRDefault="00334DB3" w:rsidP="00A1593E">
      <w:pPr>
        <w:pStyle w:val="1"/>
        <w:numPr>
          <w:ilvl w:val="0"/>
          <w:numId w:val="20"/>
        </w:numPr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Чувство вины. Подросток допускает самоуничижительные</w:t>
      </w:r>
      <w:r w:rsidR="00A1593E" w:rsidRP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высказывания, «копается» в себе, обвиняет себя в неудачах,</w:t>
      </w:r>
      <w:r w:rsidR="00A1593E">
        <w:rPr>
          <w:b w:val="0"/>
          <w:bCs w:val="0"/>
          <w:color w:val="auto"/>
          <w:szCs w:val="24"/>
        </w:rPr>
        <w:t xml:space="preserve"> </w:t>
      </w:r>
      <w:r w:rsidRPr="00A1593E">
        <w:rPr>
          <w:b w:val="0"/>
          <w:bCs w:val="0"/>
          <w:color w:val="auto"/>
          <w:szCs w:val="24"/>
        </w:rPr>
        <w:t>неприятностях, проблемах.</w:t>
      </w:r>
    </w:p>
    <w:p w:rsidR="00334DB3" w:rsidRPr="00A1593E" w:rsidRDefault="00334DB3" w:rsidP="00A1593E">
      <w:pPr>
        <w:pStyle w:val="1"/>
        <w:numPr>
          <w:ilvl w:val="0"/>
          <w:numId w:val="20"/>
        </w:numPr>
        <w:spacing w:before="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Высказывается негативно о своей личности, окружающем мире и</w:t>
      </w:r>
    </w:p>
    <w:p w:rsidR="00334DB3" w:rsidRPr="00A1593E" w:rsidRDefault="00334DB3" w:rsidP="00A1593E">
      <w:pPr>
        <w:pStyle w:val="1"/>
        <w:spacing w:before="0"/>
        <w:ind w:left="720"/>
        <w:jc w:val="both"/>
        <w:rPr>
          <w:b w:val="0"/>
          <w:bCs w:val="0"/>
          <w:color w:val="auto"/>
          <w:szCs w:val="24"/>
        </w:rPr>
      </w:pPr>
      <w:r w:rsidRPr="00A1593E">
        <w:rPr>
          <w:b w:val="0"/>
          <w:bCs w:val="0"/>
          <w:color w:val="auto"/>
          <w:szCs w:val="24"/>
        </w:rPr>
        <w:t>будущем: потеря перспективы будущего.</w:t>
      </w:r>
    </w:p>
    <w:p w:rsidR="00334DB3" w:rsidRPr="00997D9F" w:rsidRDefault="00334DB3" w:rsidP="00A1593E">
      <w:pPr>
        <w:pStyle w:val="1"/>
        <w:numPr>
          <w:ilvl w:val="0"/>
          <w:numId w:val="20"/>
        </w:numPr>
        <w:spacing w:before="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Подросток заводит разговоры о бессмысленности жизни, о смерти.</w:t>
      </w:r>
    </w:p>
    <w:p w:rsidR="00C0145C" w:rsidRDefault="00334DB3" w:rsidP="00C0145C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997D9F">
        <w:rPr>
          <w:b w:val="0"/>
          <w:bCs w:val="0"/>
          <w:color w:val="auto"/>
        </w:rPr>
        <w:t>Задаёт вопросы родителям «А как бы вы жили, если бы я не</w:t>
      </w:r>
      <w:r w:rsidR="00C0145C">
        <w:rPr>
          <w:b w:val="0"/>
          <w:bCs w:val="0"/>
          <w:color w:val="auto"/>
        </w:rPr>
        <w:t xml:space="preserve"> </w:t>
      </w:r>
      <w:r w:rsidRPr="00997D9F">
        <w:rPr>
          <w:b w:val="0"/>
          <w:bCs w:val="0"/>
          <w:color w:val="auto"/>
        </w:rPr>
        <w:t>родился?», «А как вы будете жить, если меня не будет?»</w:t>
      </w:r>
    </w:p>
    <w:p w:rsidR="00334DB3" w:rsidRPr="00C0145C" w:rsidRDefault="00334DB3" w:rsidP="00C0145C">
      <w:pPr>
        <w:pStyle w:val="1"/>
        <w:spacing w:before="0"/>
        <w:jc w:val="both"/>
        <w:rPr>
          <w:b w:val="0"/>
          <w:bCs w:val="0"/>
          <w:i/>
          <w:iCs/>
          <w:color w:val="auto"/>
          <w:szCs w:val="24"/>
        </w:rPr>
      </w:pPr>
      <w:r w:rsidRPr="00C0145C">
        <w:rPr>
          <w:b w:val="0"/>
          <w:bCs w:val="0"/>
          <w:i/>
          <w:iCs/>
          <w:color w:val="auto"/>
          <w:szCs w:val="24"/>
        </w:rPr>
        <w:t>III. Ощущения в теле</w:t>
      </w:r>
    </w:p>
    <w:p w:rsidR="00334DB3" w:rsidRPr="00C0145C" w:rsidRDefault="00334DB3" w:rsidP="00EE2B86">
      <w:pPr>
        <w:pStyle w:val="1"/>
        <w:numPr>
          <w:ilvl w:val="0"/>
          <w:numId w:val="22"/>
        </w:numPr>
        <w:spacing w:before="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«Душевная боль». Чувство тяжести за грудиной – «душа болит».</w:t>
      </w:r>
    </w:p>
    <w:p w:rsidR="00334DB3" w:rsidRPr="00C0145C" w:rsidRDefault="00334DB3" w:rsidP="00EE2B86">
      <w:pPr>
        <w:pStyle w:val="1"/>
        <w:spacing w:before="0"/>
        <w:ind w:left="72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Она приносит реальные физические страдания, чаще наблюдается</w:t>
      </w:r>
    </w:p>
    <w:p w:rsidR="00334DB3" w:rsidRPr="00C0145C" w:rsidRDefault="00334DB3" w:rsidP="00EE2B86">
      <w:pPr>
        <w:pStyle w:val="1"/>
        <w:spacing w:before="0"/>
        <w:ind w:left="72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при подавленности, отчаянии.</w:t>
      </w:r>
    </w:p>
    <w:p w:rsidR="00334DB3" w:rsidRDefault="00334DB3" w:rsidP="00C0145C">
      <w:pPr>
        <w:pStyle w:val="1"/>
        <w:spacing w:before="0"/>
        <w:rPr>
          <w:b w:val="0"/>
          <w:bCs w:val="0"/>
          <w:i/>
          <w:iCs/>
          <w:color w:val="auto"/>
          <w:szCs w:val="24"/>
        </w:rPr>
      </w:pPr>
      <w:r w:rsidRPr="00C0145C">
        <w:rPr>
          <w:b w:val="0"/>
          <w:bCs w:val="0"/>
          <w:i/>
          <w:iCs/>
          <w:color w:val="auto"/>
          <w:szCs w:val="24"/>
        </w:rPr>
        <w:t>IV. Поведение</w:t>
      </w:r>
    </w:p>
    <w:p w:rsidR="00C0145C" w:rsidRPr="00C0145C" w:rsidRDefault="00334DB3" w:rsidP="00C0145C">
      <w:pPr>
        <w:pStyle w:val="1"/>
        <w:numPr>
          <w:ilvl w:val="0"/>
          <w:numId w:val="21"/>
        </w:numPr>
        <w:spacing w:before="0"/>
        <w:rPr>
          <w:b w:val="0"/>
          <w:bCs w:val="0"/>
        </w:rPr>
      </w:pPr>
      <w:r w:rsidRPr="00C0145C">
        <w:rPr>
          <w:b w:val="0"/>
          <w:bCs w:val="0"/>
          <w:color w:val="auto"/>
          <w:szCs w:val="24"/>
        </w:rPr>
        <w:t>Поисковые запросы в интернете и публикации на страницах в</w:t>
      </w:r>
      <w:r w:rsidR="00C0145C" w:rsidRPr="00C0145C">
        <w:rPr>
          <w:b w:val="0"/>
          <w:bCs w:val="0"/>
          <w:color w:val="auto"/>
          <w:szCs w:val="24"/>
        </w:rPr>
        <w:t xml:space="preserve"> </w:t>
      </w:r>
    </w:p>
    <w:p w:rsidR="00C0145C" w:rsidRPr="00C0145C" w:rsidRDefault="00C0145C" w:rsidP="00C0145C">
      <w:pPr>
        <w:pStyle w:val="1"/>
        <w:spacing w:before="0"/>
        <w:ind w:left="720"/>
        <w:rPr>
          <w:b w:val="0"/>
          <w:bCs w:val="0"/>
          <w:color w:val="auto"/>
          <w:szCs w:val="24"/>
        </w:rPr>
      </w:pPr>
    </w:p>
    <w:p w:rsidR="00334DB3" w:rsidRPr="00C0145C" w:rsidRDefault="00334DB3" w:rsidP="00C0145C">
      <w:pPr>
        <w:pStyle w:val="1"/>
        <w:spacing w:before="0"/>
        <w:ind w:left="72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lastRenderedPageBreak/>
        <w:t xml:space="preserve">соцсетях на тему смерти, суицида, брошенности, </w:t>
      </w:r>
      <w:r w:rsidR="00C0145C" w:rsidRPr="00C0145C">
        <w:rPr>
          <w:b w:val="0"/>
          <w:bCs w:val="0"/>
          <w:color w:val="auto"/>
          <w:szCs w:val="24"/>
        </w:rPr>
        <w:t>непонятности</w:t>
      </w:r>
      <w:r w:rsidR="00C0145C">
        <w:rPr>
          <w:b w:val="0"/>
          <w:bCs w:val="0"/>
          <w:color w:val="auto"/>
          <w:szCs w:val="24"/>
        </w:rPr>
        <w:t xml:space="preserve">  </w:t>
      </w:r>
      <w:r w:rsidRPr="00C0145C">
        <w:rPr>
          <w:b w:val="0"/>
          <w:bCs w:val="0"/>
          <w:color w:val="auto"/>
          <w:szCs w:val="24"/>
        </w:rPr>
        <w:t>указывают на то, что мысли о причинении себе вреда могут</w:t>
      </w:r>
      <w:r w:rsid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занимать ум реб</w:t>
      </w:r>
      <w:r w:rsidR="00C0145C">
        <w:rPr>
          <w:b w:val="0"/>
          <w:bCs w:val="0"/>
          <w:color w:val="auto"/>
          <w:szCs w:val="24"/>
        </w:rPr>
        <w:t>ё</w:t>
      </w:r>
      <w:r w:rsidRPr="00C0145C">
        <w:rPr>
          <w:b w:val="0"/>
          <w:bCs w:val="0"/>
          <w:color w:val="auto"/>
          <w:szCs w:val="24"/>
        </w:rPr>
        <w:t>нка.</w:t>
      </w:r>
    </w:p>
    <w:p w:rsidR="00334DB3" w:rsidRPr="00C0145C" w:rsidRDefault="00334DB3" w:rsidP="00C0145C">
      <w:pPr>
        <w:pStyle w:val="1"/>
        <w:numPr>
          <w:ilvl w:val="0"/>
          <w:numId w:val="21"/>
        </w:numPr>
        <w:spacing w:before="0"/>
        <w:jc w:val="both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Демонстрирует необычное, нехарактерное для данного реб</w:t>
      </w:r>
      <w:r w:rsidR="00C0145C" w:rsidRPr="00C0145C">
        <w:rPr>
          <w:b w:val="0"/>
          <w:bCs w:val="0"/>
          <w:color w:val="auto"/>
          <w:szCs w:val="24"/>
        </w:rPr>
        <w:t>ё</w:t>
      </w:r>
      <w:r w:rsidRPr="00C0145C">
        <w:rPr>
          <w:b w:val="0"/>
          <w:bCs w:val="0"/>
          <w:color w:val="auto"/>
          <w:szCs w:val="24"/>
        </w:rPr>
        <w:t>нка</w:t>
      </w:r>
      <w:r w:rsidR="00C0145C" w:rsidRP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поведение (более безрассудное, импульсивное, агрессивное;</w:t>
      </w:r>
      <w:r w:rsidR="00C0145C" w:rsidRP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несвойственное стремление к уединению, снижение социальной</w:t>
      </w:r>
      <w:r w:rsidR="00C0145C" w:rsidRP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активности у общительных детей, и наоборот, возбужд</w:t>
      </w:r>
      <w:r w:rsidR="00C0145C" w:rsidRPr="00C0145C">
        <w:rPr>
          <w:b w:val="0"/>
          <w:bCs w:val="0"/>
          <w:color w:val="auto"/>
          <w:szCs w:val="24"/>
        </w:rPr>
        <w:t>ё</w:t>
      </w:r>
      <w:r w:rsidRPr="00C0145C">
        <w:rPr>
          <w:b w:val="0"/>
          <w:bCs w:val="0"/>
          <w:color w:val="auto"/>
          <w:szCs w:val="24"/>
        </w:rPr>
        <w:t>нное</w:t>
      </w:r>
      <w:r w:rsidR="00C0145C" w:rsidRP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поведение и повышенная общительность у малообщительных и</w:t>
      </w:r>
      <w:r w:rsid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молчаливых).</w:t>
      </w:r>
    </w:p>
    <w:p w:rsidR="00334DB3" w:rsidRPr="00C0145C" w:rsidRDefault="00334DB3" w:rsidP="00C0145C">
      <w:pPr>
        <w:pStyle w:val="1"/>
        <w:numPr>
          <w:ilvl w:val="0"/>
          <w:numId w:val="21"/>
        </w:numPr>
        <w:spacing w:before="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Подросток символически прощается со своим окружением – просит</w:t>
      </w:r>
      <w:r w:rsidR="00C0145C">
        <w:rPr>
          <w:b w:val="0"/>
          <w:bCs w:val="0"/>
          <w:color w:val="auto"/>
          <w:szCs w:val="24"/>
        </w:rPr>
        <w:t xml:space="preserve"> </w:t>
      </w:r>
      <w:r w:rsidRPr="00C0145C">
        <w:rPr>
          <w:b w:val="0"/>
          <w:bCs w:val="0"/>
          <w:color w:val="auto"/>
          <w:szCs w:val="24"/>
        </w:rPr>
        <w:t>у всех прощения, раздаривает вещи, особенно субъективно</w:t>
      </w:r>
    </w:p>
    <w:p w:rsidR="00334DB3" w:rsidRDefault="00334DB3" w:rsidP="00C0145C">
      <w:pPr>
        <w:pStyle w:val="1"/>
        <w:numPr>
          <w:ilvl w:val="0"/>
          <w:numId w:val="21"/>
        </w:numPr>
        <w:spacing w:before="0"/>
        <w:rPr>
          <w:b w:val="0"/>
          <w:bCs w:val="0"/>
          <w:color w:val="auto"/>
          <w:szCs w:val="24"/>
        </w:rPr>
      </w:pPr>
      <w:r w:rsidRPr="00C0145C">
        <w:rPr>
          <w:b w:val="0"/>
          <w:bCs w:val="0"/>
          <w:color w:val="auto"/>
          <w:szCs w:val="24"/>
        </w:rPr>
        <w:t>значимые для него.</w:t>
      </w:r>
    </w:p>
    <w:p w:rsidR="00C0145C" w:rsidRDefault="00C0145C" w:rsidP="00C0145C"/>
    <w:p w:rsidR="00EF5C26" w:rsidRPr="00C0145C" w:rsidRDefault="00EF5C26" w:rsidP="00C0145C"/>
    <w:p w:rsidR="00334DB3" w:rsidRPr="00EE2B86" w:rsidRDefault="00334DB3" w:rsidP="00EE2B86">
      <w:pPr>
        <w:pStyle w:val="1"/>
        <w:spacing w:before="0"/>
        <w:jc w:val="center"/>
        <w:rPr>
          <w:color w:val="auto"/>
        </w:rPr>
      </w:pPr>
      <w:r w:rsidRPr="00EE2B86">
        <w:rPr>
          <w:color w:val="auto"/>
        </w:rPr>
        <w:lastRenderedPageBreak/>
        <w:t>Куда обращаться</w:t>
      </w:r>
    </w:p>
    <w:p w:rsidR="00334DB3" w:rsidRPr="00EE2B86" w:rsidRDefault="00334DB3" w:rsidP="00EE2B86">
      <w:pPr>
        <w:pStyle w:val="1"/>
        <w:spacing w:before="0"/>
        <w:jc w:val="center"/>
        <w:rPr>
          <w:color w:val="auto"/>
        </w:rPr>
      </w:pPr>
      <w:r w:rsidRPr="00EE2B86">
        <w:rPr>
          <w:color w:val="auto"/>
        </w:rPr>
        <w:t>в кризисных ситуациях</w:t>
      </w:r>
    </w:p>
    <w:p w:rsidR="00334DB3" w:rsidRPr="00EE2B86" w:rsidRDefault="00334DB3" w:rsidP="00EF5C26">
      <w:pPr>
        <w:pStyle w:val="1"/>
        <w:numPr>
          <w:ilvl w:val="0"/>
          <w:numId w:val="23"/>
        </w:numPr>
        <w:spacing w:before="0"/>
        <w:jc w:val="both"/>
        <w:rPr>
          <w:b w:val="0"/>
          <w:bCs w:val="0"/>
          <w:color w:val="auto"/>
        </w:rPr>
      </w:pPr>
      <w:r w:rsidRPr="00EE2B86">
        <w:rPr>
          <w:b w:val="0"/>
          <w:bCs w:val="0"/>
          <w:color w:val="auto"/>
        </w:rPr>
        <w:t xml:space="preserve">Всероссийский Детский телефон доверия (бесплатно, круглосуточно) </w:t>
      </w:r>
      <w:r w:rsidRPr="00EF5C26">
        <w:rPr>
          <w:color w:val="auto"/>
        </w:rPr>
        <w:t>8-800-2000-122.</w:t>
      </w:r>
    </w:p>
    <w:p w:rsidR="00EF5C26" w:rsidRDefault="00EF5C26" w:rsidP="00EF5C26">
      <w:pPr>
        <w:pStyle w:val="1"/>
        <w:spacing w:before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При звонке на детский телефон доверия дети, подростки и их родители, могут получить экстренную психологическую помощь, которая оказывается анонимно и бесплатно специалистами действующих региональных служб, подключённых к единому общероссийскому номеру. </w:t>
      </w:r>
    </w:p>
    <w:p w:rsidR="00EF5C26" w:rsidRPr="00EF5C26" w:rsidRDefault="00EF5C26" w:rsidP="00731E78">
      <w:pPr>
        <w:pStyle w:val="1"/>
        <w:numPr>
          <w:ilvl w:val="0"/>
          <w:numId w:val="24"/>
        </w:numPr>
        <w:spacing w:before="0"/>
        <w:jc w:val="both"/>
        <w:rPr>
          <w:rStyle w:val="apple-converted-space"/>
          <w:color w:val="auto"/>
          <w:shd w:val="clear" w:color="auto" w:fill="FFFFFF"/>
        </w:rPr>
      </w:pPr>
      <w:r w:rsidRPr="003B5CE2">
        <w:rPr>
          <w:b w:val="0"/>
          <w:bCs w:val="0"/>
          <w:color w:val="auto"/>
          <w:shd w:val="clear" w:color="auto" w:fill="FFFFFF"/>
        </w:rPr>
        <w:t>УМВД России по Приморскому краю Дежурная часть:</w:t>
      </w:r>
      <w:r w:rsidRPr="003B5CE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</w:p>
    <w:p w:rsidR="00EF5C26" w:rsidRPr="003B5CE2" w:rsidRDefault="00EF5C26" w:rsidP="00731E78">
      <w:pPr>
        <w:pStyle w:val="1"/>
        <w:spacing w:before="0"/>
        <w:ind w:left="720"/>
        <w:jc w:val="both"/>
        <w:rPr>
          <w:color w:val="auto"/>
          <w:shd w:val="clear" w:color="auto" w:fill="FFFFFF"/>
        </w:rPr>
      </w:pPr>
      <w:r w:rsidRPr="003B5CE2">
        <w:rPr>
          <w:b w:val="0"/>
          <w:bCs w:val="0"/>
          <w:color w:val="auto"/>
          <w:shd w:val="clear" w:color="auto" w:fill="FFFFFF"/>
        </w:rPr>
        <w:t>8</w:t>
      </w:r>
      <w:r>
        <w:rPr>
          <w:b w:val="0"/>
          <w:bCs w:val="0"/>
          <w:color w:val="auto"/>
          <w:shd w:val="clear" w:color="auto" w:fill="FFFFFF"/>
        </w:rPr>
        <w:t>(</w:t>
      </w:r>
      <w:r w:rsidRPr="003B5CE2">
        <w:rPr>
          <w:b w:val="0"/>
          <w:bCs w:val="0"/>
          <w:color w:val="auto"/>
          <w:shd w:val="clear" w:color="auto" w:fill="FFFFFF"/>
        </w:rPr>
        <w:t>4232</w:t>
      </w:r>
      <w:r>
        <w:rPr>
          <w:b w:val="0"/>
          <w:bCs w:val="0"/>
          <w:color w:val="auto"/>
          <w:shd w:val="clear" w:color="auto" w:fill="FFFFFF"/>
        </w:rPr>
        <w:t>)</w:t>
      </w:r>
      <w:r w:rsidRPr="003B5CE2">
        <w:rPr>
          <w:b w:val="0"/>
          <w:bCs w:val="0"/>
          <w:color w:val="auto"/>
          <w:shd w:val="clear" w:color="auto" w:fill="FFFFFF"/>
        </w:rPr>
        <w:t>22-42-87;</w:t>
      </w:r>
      <w:r w:rsidRPr="003B5CE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3B5CE2">
        <w:rPr>
          <w:b w:val="0"/>
          <w:bCs w:val="0"/>
          <w:color w:val="auto"/>
          <w:shd w:val="clear" w:color="auto" w:fill="FFFFFF"/>
        </w:rPr>
        <w:t>8</w:t>
      </w:r>
      <w:r>
        <w:rPr>
          <w:b w:val="0"/>
          <w:bCs w:val="0"/>
          <w:color w:val="auto"/>
          <w:shd w:val="clear" w:color="auto" w:fill="FFFFFF"/>
        </w:rPr>
        <w:t xml:space="preserve"> (</w:t>
      </w:r>
      <w:r w:rsidRPr="003B5CE2">
        <w:rPr>
          <w:b w:val="0"/>
          <w:bCs w:val="0"/>
          <w:color w:val="auto"/>
          <w:shd w:val="clear" w:color="auto" w:fill="FFFFFF"/>
        </w:rPr>
        <w:t>4232</w:t>
      </w:r>
      <w:r>
        <w:rPr>
          <w:b w:val="0"/>
          <w:bCs w:val="0"/>
          <w:color w:val="auto"/>
          <w:shd w:val="clear" w:color="auto" w:fill="FFFFFF"/>
        </w:rPr>
        <w:t xml:space="preserve">) </w:t>
      </w:r>
      <w:r w:rsidRPr="003B5CE2">
        <w:rPr>
          <w:b w:val="0"/>
          <w:bCs w:val="0"/>
          <w:color w:val="auto"/>
          <w:shd w:val="clear" w:color="auto" w:fill="FFFFFF"/>
        </w:rPr>
        <w:t>49-04-91. Телефон доверия (горячая линия):</w:t>
      </w:r>
      <w:r w:rsidRPr="003B5CE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3B5CE2">
        <w:rPr>
          <w:color w:val="auto"/>
          <w:shd w:val="clear" w:color="auto" w:fill="FFFFFF"/>
        </w:rPr>
        <w:t>8 423 240-10-00.</w:t>
      </w:r>
    </w:p>
    <w:p w:rsidR="00731E78" w:rsidRPr="00731E78" w:rsidRDefault="00EF5C26" w:rsidP="00731E78">
      <w:pPr>
        <w:pStyle w:val="1"/>
        <w:numPr>
          <w:ilvl w:val="0"/>
          <w:numId w:val="24"/>
        </w:numPr>
        <w:spacing w:before="0"/>
        <w:jc w:val="both"/>
        <w:rPr>
          <w:color w:val="auto"/>
        </w:rPr>
      </w:pPr>
      <w:r w:rsidRPr="00731E78">
        <w:rPr>
          <w:b w:val="0"/>
          <w:bCs w:val="0"/>
          <w:color w:val="auto"/>
          <w:shd w:val="clear" w:color="auto" w:fill="FFFFFF"/>
        </w:rPr>
        <w:t xml:space="preserve">Телефон </w:t>
      </w:r>
      <w:r w:rsidRPr="00731E78">
        <w:rPr>
          <w:color w:val="auto"/>
          <w:shd w:val="clear" w:color="auto" w:fill="FFFFFF"/>
        </w:rPr>
        <w:t>психолога управления образования</w:t>
      </w:r>
      <w:r w:rsidRPr="00731E78">
        <w:rPr>
          <w:b w:val="0"/>
          <w:bCs w:val="0"/>
          <w:color w:val="auto"/>
          <w:shd w:val="clear" w:color="auto" w:fill="FFFFFF"/>
        </w:rPr>
        <w:t xml:space="preserve"> </w:t>
      </w:r>
      <w:proofErr w:type="spellStart"/>
      <w:r w:rsidRPr="00731E78">
        <w:rPr>
          <w:b w:val="0"/>
          <w:bCs w:val="0"/>
          <w:color w:val="auto"/>
          <w:shd w:val="clear" w:color="auto" w:fill="FFFFFF"/>
        </w:rPr>
        <w:t>Хорольского</w:t>
      </w:r>
      <w:proofErr w:type="spellEnd"/>
      <w:r w:rsidRPr="00731E78">
        <w:rPr>
          <w:b w:val="0"/>
          <w:bCs w:val="0"/>
          <w:color w:val="auto"/>
          <w:shd w:val="clear" w:color="auto" w:fill="FFFFFF"/>
        </w:rPr>
        <w:t xml:space="preserve"> муниципального района</w:t>
      </w:r>
      <w:r w:rsidRPr="00731E78">
        <w:rPr>
          <w:color w:val="auto"/>
          <w:shd w:val="clear" w:color="auto" w:fill="FFFFFF"/>
        </w:rPr>
        <w:t>:  21-0-98; 8 9089662166.</w:t>
      </w:r>
    </w:p>
    <w:p w:rsidR="00EF5C26" w:rsidRPr="00731E78" w:rsidRDefault="00EF5C26" w:rsidP="00731E78">
      <w:pPr>
        <w:pStyle w:val="1"/>
        <w:numPr>
          <w:ilvl w:val="0"/>
          <w:numId w:val="24"/>
        </w:numPr>
        <w:spacing w:before="0"/>
        <w:jc w:val="both"/>
        <w:rPr>
          <w:color w:val="auto"/>
        </w:rPr>
      </w:pPr>
      <w:r w:rsidRPr="00731E78">
        <w:rPr>
          <w:rFonts w:ascii="Century Schoolbook,Bold" w:hAnsi="Century Schoolbook,Bold" w:cs="Century Schoolbook,Bold"/>
          <w:color w:val="auto"/>
        </w:rPr>
        <w:t>сайт</w:t>
      </w:r>
      <w:bookmarkStart w:id="0" w:name="clb790259"/>
      <w:r w:rsidRPr="00731E78">
        <w:rPr>
          <w:color w:val="auto"/>
        </w:rPr>
        <w:t xml:space="preserve"> </w:t>
      </w:r>
      <w:hyperlink r:id="rId5" w:history="1">
        <w:r w:rsidRPr="00731E78">
          <w:rPr>
            <w:rStyle w:val="a4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valya.batalova.65@mail.ru</w:t>
        </w:r>
      </w:hyperlink>
      <w:bookmarkEnd w:id="0"/>
    </w:p>
    <w:p w:rsidR="00731E78" w:rsidRPr="003C76A5" w:rsidRDefault="00731E78" w:rsidP="003C76A5">
      <w:pPr>
        <w:pStyle w:val="1"/>
        <w:spacing w:before="0"/>
        <w:jc w:val="both"/>
        <w:rPr>
          <w:b w:val="0"/>
          <w:bCs w:val="0"/>
        </w:rPr>
      </w:pPr>
    </w:p>
    <w:p w:rsidR="003C76A5" w:rsidRDefault="003C76A5" w:rsidP="003C76A5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3C76A5" w:rsidRDefault="00334DB3" w:rsidP="003C76A5">
      <w:pPr>
        <w:pStyle w:val="1"/>
        <w:spacing w:before="0"/>
        <w:jc w:val="both"/>
        <w:rPr>
          <w:color w:val="auto"/>
        </w:rPr>
      </w:pPr>
      <w:r w:rsidRPr="003C76A5">
        <w:rPr>
          <w:color w:val="auto"/>
        </w:rPr>
        <w:t>Запомнить:</w:t>
      </w:r>
    </w:p>
    <w:p w:rsidR="00334DB3" w:rsidRPr="003C76A5" w:rsidRDefault="00334DB3" w:rsidP="00840FE7">
      <w:pPr>
        <w:pStyle w:val="1"/>
        <w:numPr>
          <w:ilvl w:val="0"/>
          <w:numId w:val="25"/>
        </w:numPr>
        <w:spacing w:before="0"/>
        <w:jc w:val="both"/>
        <w:rPr>
          <w:b w:val="0"/>
          <w:bCs w:val="0"/>
          <w:color w:val="auto"/>
          <w:szCs w:val="23"/>
        </w:rPr>
      </w:pPr>
      <w:r w:rsidRPr="003C76A5">
        <w:rPr>
          <w:b w:val="0"/>
          <w:bCs w:val="0"/>
          <w:color w:val="auto"/>
          <w:szCs w:val="23"/>
        </w:rPr>
        <w:t>То, что взрослому кажется пустяком, для ребёнка может быть поводом для очень</w:t>
      </w:r>
      <w:r w:rsidR="003C76A5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серьёзных душевных переживаний.</w:t>
      </w:r>
    </w:p>
    <w:p w:rsidR="00334DB3" w:rsidRPr="003C76A5" w:rsidRDefault="00334DB3" w:rsidP="00840FE7">
      <w:pPr>
        <w:pStyle w:val="1"/>
        <w:numPr>
          <w:ilvl w:val="0"/>
          <w:numId w:val="25"/>
        </w:numPr>
        <w:spacing w:before="0"/>
        <w:jc w:val="both"/>
        <w:rPr>
          <w:b w:val="0"/>
          <w:bCs w:val="0"/>
          <w:color w:val="auto"/>
          <w:szCs w:val="23"/>
        </w:rPr>
      </w:pPr>
      <w:r w:rsidRPr="003C76A5">
        <w:rPr>
          <w:b w:val="0"/>
          <w:bCs w:val="0"/>
          <w:color w:val="auto"/>
          <w:szCs w:val="23"/>
        </w:rPr>
        <w:t>У</w:t>
      </w:r>
      <w:r w:rsidR="003C76A5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подростков ещё недостаточно жизненного опыта для конструктивного решения</w:t>
      </w:r>
      <w:r w:rsidR="003C76A5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проблем, им может показаться, что уход из жизни – лучший выход из кризисной</w:t>
      </w:r>
      <w:r w:rsidR="00840FE7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ситуации.</w:t>
      </w:r>
    </w:p>
    <w:p w:rsidR="00334DB3" w:rsidRPr="003C76A5" w:rsidRDefault="00334DB3" w:rsidP="00840FE7">
      <w:pPr>
        <w:pStyle w:val="1"/>
        <w:numPr>
          <w:ilvl w:val="0"/>
          <w:numId w:val="25"/>
        </w:numPr>
        <w:spacing w:before="0"/>
        <w:jc w:val="both"/>
        <w:rPr>
          <w:b w:val="0"/>
          <w:bCs w:val="0"/>
          <w:color w:val="auto"/>
          <w:szCs w:val="23"/>
        </w:rPr>
      </w:pPr>
      <w:r w:rsidRPr="003C76A5">
        <w:rPr>
          <w:b w:val="0"/>
          <w:bCs w:val="0"/>
          <w:color w:val="auto"/>
          <w:szCs w:val="23"/>
        </w:rPr>
        <w:t>Родители могут помочь своему ребёнку, если вовремя заметят у него признаки</w:t>
      </w:r>
      <w:r w:rsidR="00840FE7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кризисного состояния и поговорят с ним. Дети очень редко напрямую просят им</w:t>
      </w:r>
      <w:r w:rsidR="00840FE7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помочь или поговорить с ними, гораздо чаще они делают это косвенным образом,</w:t>
      </w:r>
      <w:r w:rsidR="00840FE7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поэтому будьте внимательны к состоянию своего ребёнка и проявляйте искреннюю</w:t>
      </w:r>
      <w:r w:rsidR="00840FE7">
        <w:rPr>
          <w:b w:val="0"/>
          <w:bCs w:val="0"/>
          <w:color w:val="auto"/>
          <w:szCs w:val="23"/>
        </w:rPr>
        <w:t xml:space="preserve"> </w:t>
      </w:r>
      <w:r w:rsidRPr="003C76A5">
        <w:rPr>
          <w:b w:val="0"/>
          <w:bCs w:val="0"/>
          <w:color w:val="auto"/>
          <w:szCs w:val="23"/>
        </w:rPr>
        <w:t>активную заинтересованность в его жизни.</w:t>
      </w:r>
    </w:p>
    <w:p w:rsidR="00840FE7" w:rsidRDefault="00840FE7" w:rsidP="003C76A5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840FE7" w:rsidRDefault="00334DB3" w:rsidP="003C76A5">
      <w:pPr>
        <w:pStyle w:val="1"/>
        <w:spacing w:before="0"/>
        <w:jc w:val="both"/>
        <w:rPr>
          <w:color w:val="auto"/>
        </w:rPr>
      </w:pPr>
      <w:r w:rsidRPr="00840FE7">
        <w:rPr>
          <w:color w:val="auto"/>
        </w:rPr>
        <w:t>Что почитать</w:t>
      </w:r>
    </w:p>
    <w:p w:rsidR="00334DB3" w:rsidRPr="003C76A5" w:rsidRDefault="00334DB3" w:rsidP="003C76A5">
      <w:pPr>
        <w:pStyle w:val="1"/>
        <w:spacing w:before="0"/>
        <w:jc w:val="both"/>
        <w:rPr>
          <w:b w:val="0"/>
          <w:bCs w:val="0"/>
          <w:color w:val="auto"/>
        </w:rPr>
      </w:pPr>
      <w:r w:rsidRPr="003C76A5">
        <w:rPr>
          <w:b w:val="0"/>
          <w:bCs w:val="0"/>
          <w:color w:val="auto"/>
        </w:rPr>
        <w:t>РОДИТЕЛЯМ:</w:t>
      </w:r>
    </w:p>
    <w:p w:rsidR="00334DB3" w:rsidRPr="003C76A5" w:rsidRDefault="00334DB3" w:rsidP="00840FE7">
      <w:pPr>
        <w:pStyle w:val="1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3C76A5">
        <w:rPr>
          <w:b w:val="0"/>
          <w:bCs w:val="0"/>
          <w:color w:val="auto"/>
          <w:szCs w:val="24"/>
        </w:rPr>
        <w:t>Общаться с ребёнком. Как? / Ю.Б. Гиппенрейтер. – М.: АСТ, 2008.</w:t>
      </w:r>
    </w:p>
    <w:p w:rsid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3C76A5">
        <w:rPr>
          <w:b w:val="0"/>
          <w:bCs w:val="0"/>
          <w:color w:val="auto"/>
        </w:rPr>
        <w:t>Само название книги уже говорит за себя. Как можно и нужно общаться с</w:t>
      </w:r>
      <w:r w:rsidR="00840FE7">
        <w:rPr>
          <w:b w:val="0"/>
          <w:bCs w:val="0"/>
          <w:color w:val="auto"/>
        </w:rPr>
        <w:t xml:space="preserve"> </w:t>
      </w:r>
      <w:r w:rsidRPr="003C76A5">
        <w:rPr>
          <w:b w:val="0"/>
          <w:bCs w:val="0"/>
          <w:color w:val="auto"/>
        </w:rPr>
        <w:t>неуправляемым реб</w:t>
      </w:r>
      <w:r w:rsidR="00840FE7">
        <w:rPr>
          <w:b w:val="0"/>
          <w:bCs w:val="0"/>
          <w:color w:val="auto"/>
        </w:rPr>
        <w:t>ё</w:t>
      </w:r>
      <w:r w:rsidRPr="003C76A5">
        <w:rPr>
          <w:b w:val="0"/>
          <w:bCs w:val="0"/>
          <w:color w:val="auto"/>
        </w:rPr>
        <w:t>нком, чтобы он слушался? Как общаться с разгневанным или чем-</w:t>
      </w:r>
      <w:r w:rsidR="00840FE7">
        <w:rPr>
          <w:b w:val="0"/>
          <w:bCs w:val="0"/>
          <w:color w:val="auto"/>
        </w:rPr>
        <w:t xml:space="preserve"> </w:t>
      </w:r>
      <w:r w:rsidRPr="003C76A5">
        <w:rPr>
          <w:b w:val="0"/>
          <w:bCs w:val="0"/>
          <w:color w:val="auto"/>
        </w:rPr>
        <w:t xml:space="preserve">то расстроенным ребёнком? Как общаться с людьми в принципе? </w:t>
      </w:r>
    </w:p>
    <w:p w:rsidR="00840FE7" w:rsidRDefault="00840FE7" w:rsidP="00840FE7">
      <w:pPr>
        <w:pStyle w:val="1"/>
        <w:spacing w:before="0"/>
        <w:jc w:val="both"/>
        <w:rPr>
          <w:b w:val="0"/>
          <w:bCs w:val="0"/>
          <w:color w:val="auto"/>
        </w:rPr>
      </w:pP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lastRenderedPageBreak/>
        <w:t>Эта работа стала</w:t>
      </w:r>
      <w:r w:rsidR="00840FE7" w:rsidRP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 xml:space="preserve">классическим трудом по </w:t>
      </w:r>
      <w:r w:rsidR="00840FE7" w:rsidRP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воспитанию детей и помогла</w:t>
      </w:r>
      <w:r w:rsidRPr="003C76A5">
        <w:t xml:space="preserve"> </w:t>
      </w:r>
      <w:r w:rsidRPr="00840FE7">
        <w:rPr>
          <w:b w:val="0"/>
          <w:bCs w:val="0"/>
          <w:color w:val="auto"/>
        </w:rPr>
        <w:t>найти общий язык с ребёнком</w:t>
      </w:r>
      <w:r w:rsidR="00840FE7" w:rsidRP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уже не одному поколению родителей.</w:t>
      </w:r>
    </w:p>
    <w:p w:rsidR="00840FE7" w:rsidRPr="00840FE7" w:rsidRDefault="00334DB3" w:rsidP="00840FE7">
      <w:pPr>
        <w:pStyle w:val="1"/>
        <w:numPr>
          <w:ilvl w:val="0"/>
          <w:numId w:val="27"/>
        </w:numPr>
        <w:spacing w:before="0"/>
        <w:ind w:left="709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  <w:szCs w:val="24"/>
        </w:rPr>
        <w:t>Книга для неидеальных родителей, или Жизнь на свободную тему. / Ирина</w:t>
      </w:r>
      <w:r w:rsidR="00840FE7" w:rsidRPr="00840FE7">
        <w:rPr>
          <w:b w:val="0"/>
          <w:bCs w:val="0"/>
          <w:color w:val="auto"/>
          <w:szCs w:val="24"/>
        </w:rPr>
        <w:t xml:space="preserve">  </w:t>
      </w:r>
      <w:r w:rsidRPr="00840FE7">
        <w:rPr>
          <w:b w:val="0"/>
          <w:bCs w:val="0"/>
          <w:color w:val="auto"/>
          <w:szCs w:val="24"/>
        </w:rPr>
        <w:t>Млодик (Родительская библиотека). — М.: Генезис, 2009. 3-е изд. — 232</w:t>
      </w:r>
      <w:r w:rsidR="00840FE7" w:rsidRPr="00840FE7">
        <w:rPr>
          <w:b w:val="0"/>
          <w:bCs w:val="0"/>
          <w:color w:val="auto"/>
          <w:szCs w:val="24"/>
        </w:rPr>
        <w:t xml:space="preserve">с. </w:t>
      </w: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Эта книга — не руководство по эксплуатации прибора под названием «реб</w:t>
      </w:r>
      <w:r w:rsidR="00840FE7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>нок», это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размышления и наблюдения опытного психолога, работающего со взрослыми и детьми,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чьи судьбы, истории и примеры могут помочь каждому, кто хочет вырастить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счастливого человека, творящего собственную судьбу, она о том, как не воспитывать, а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жить любя.</w:t>
      </w:r>
    </w:p>
    <w:p w:rsidR="00334DB3" w:rsidRPr="00840FE7" w:rsidRDefault="00334DB3" w:rsidP="00840FE7">
      <w:pPr>
        <w:pStyle w:val="1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>Как любить ребёнка / Януш Корчак. Издательство «Книга», 1980.</w:t>
      </w: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Не только поляки чтут выбор своего бессмертного учителя не бросать своих подопечных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до самого конца. Его имя внесено в святцы и мировой педагогики, и элементарной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человеческой порядочности. И именно в его устах, под его пером в высшей степени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правомерно звучит дидактическое, даже назидательное наставление: как любить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детей.</w:t>
      </w:r>
    </w:p>
    <w:p w:rsidR="00334DB3" w:rsidRPr="00840FE7" w:rsidRDefault="00334DB3" w:rsidP="00840FE7">
      <w:pPr>
        <w:pStyle w:val="1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 xml:space="preserve">Воспитание без стресса / </w:t>
      </w:r>
      <w:proofErr w:type="spellStart"/>
      <w:r w:rsidRPr="00840FE7">
        <w:rPr>
          <w:b w:val="0"/>
          <w:bCs w:val="0"/>
          <w:color w:val="auto"/>
          <w:szCs w:val="24"/>
        </w:rPr>
        <w:t>Марвин</w:t>
      </w:r>
      <w:proofErr w:type="spellEnd"/>
      <w:r w:rsidRPr="00840FE7">
        <w:rPr>
          <w:b w:val="0"/>
          <w:bCs w:val="0"/>
          <w:color w:val="auto"/>
          <w:szCs w:val="24"/>
        </w:rPr>
        <w:t xml:space="preserve"> Маршалл. Издательство «</w:t>
      </w:r>
      <w:proofErr w:type="spellStart"/>
      <w:r w:rsidRPr="00840FE7">
        <w:rPr>
          <w:b w:val="0"/>
          <w:bCs w:val="0"/>
          <w:color w:val="auto"/>
          <w:szCs w:val="24"/>
        </w:rPr>
        <w:t>Эксмо</w:t>
      </w:r>
      <w:proofErr w:type="spellEnd"/>
      <w:r w:rsidRPr="00840FE7">
        <w:rPr>
          <w:b w:val="0"/>
          <w:bCs w:val="0"/>
          <w:color w:val="auto"/>
          <w:szCs w:val="24"/>
        </w:rPr>
        <w:t>». 2013.</w:t>
      </w: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  <w:szCs w:val="24"/>
        </w:rPr>
        <w:t>Воспитание детей – это навык. И, как любой другой навык, требует освоения.</w:t>
      </w:r>
      <w:r w:rsidR="00840FE7">
        <w:rPr>
          <w:b w:val="0"/>
          <w:bCs w:val="0"/>
          <w:color w:val="auto"/>
          <w:szCs w:val="24"/>
        </w:rPr>
        <w:t xml:space="preserve"> </w:t>
      </w:r>
      <w:r w:rsidRPr="00840FE7">
        <w:rPr>
          <w:b w:val="0"/>
          <w:bCs w:val="0"/>
          <w:color w:val="auto"/>
        </w:rPr>
        <w:t>Книга всемирно известного эксперта по воспитанию доктора Марвина Маршалла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преобразит родительскую жизнь. Она расскажет о том, как вырастить детей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успешными, самостоятельными и ответственными, не прибегая при этом к подкупам,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угрозам или наказаниям.</w:t>
      </w:r>
    </w:p>
    <w:p w:rsidR="00334DB3" w:rsidRPr="00840FE7" w:rsidRDefault="00334DB3" w:rsidP="00840FE7">
      <w:pPr>
        <w:pStyle w:val="1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>Что нужно знать родителям о подростковых суицидах? / под ред.</w:t>
      </w:r>
    </w:p>
    <w:p w:rsidR="00334DB3" w:rsidRPr="00840FE7" w:rsidRDefault="00334DB3" w:rsidP="00840FE7">
      <w:pPr>
        <w:pStyle w:val="1"/>
        <w:spacing w:before="0"/>
        <w:ind w:left="72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>Вихристюк О.В., – М.: МГППУ, 2013 – 67 с.</w:t>
      </w: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В книге в доступной форме представлены научно-практические наработки, связанные с</w:t>
      </w:r>
      <w:r w:rsidR="00840FE7" w:rsidRP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особенностями суицидального поведения современных подростков и молодежи;</w:t>
      </w:r>
      <w:r w:rsidR="00840FE7" w:rsidRP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описаны факторы, симптомы суицидального поведения подростков. Книга содержит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рекомендации родителям, на что в поведении реб</w:t>
      </w:r>
      <w:r w:rsidR="00840FE7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>нка стоит особо обращать внимание,</w:t>
      </w:r>
    </w:p>
    <w:p w:rsidR="00334DB3" w:rsidRPr="00840FE7" w:rsidRDefault="00334DB3" w:rsidP="00840FE7">
      <w:pPr>
        <w:pStyle w:val="1"/>
        <w:spacing w:before="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как подготовиться и побеседовать с подростком на тему жизни и смерти, смысла жизни,</w:t>
      </w:r>
      <w:r w:rsidR="00840FE7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куда, в случае необходимости, стоит обратиться за помощью специалистов.</w:t>
      </w:r>
    </w:p>
    <w:p w:rsidR="00840FE7" w:rsidRDefault="00840FE7" w:rsidP="003C76A5">
      <w:pPr>
        <w:pStyle w:val="1"/>
        <w:spacing w:before="0"/>
        <w:jc w:val="both"/>
        <w:rPr>
          <w:rFonts w:ascii="Century Schoolbook,Bold" w:hAnsi="Century Schoolbook,Bold" w:cs="Century Schoolbook,Bold"/>
          <w:b w:val="0"/>
          <w:bCs w:val="0"/>
          <w:color w:val="000000"/>
        </w:rPr>
      </w:pPr>
    </w:p>
    <w:p w:rsidR="00840FE7" w:rsidRDefault="00840FE7" w:rsidP="003C76A5">
      <w:pPr>
        <w:pStyle w:val="1"/>
        <w:spacing w:before="0"/>
        <w:jc w:val="both"/>
        <w:rPr>
          <w:rFonts w:ascii="Century Schoolbook,Bold" w:hAnsi="Century Schoolbook,Bold" w:cs="Century Schoolbook,Bold"/>
          <w:b w:val="0"/>
          <w:bCs w:val="0"/>
          <w:color w:val="000000"/>
        </w:rPr>
      </w:pPr>
    </w:p>
    <w:p w:rsidR="00840FE7" w:rsidRDefault="00840FE7" w:rsidP="003C76A5">
      <w:pPr>
        <w:pStyle w:val="1"/>
        <w:spacing w:before="0"/>
        <w:jc w:val="both"/>
        <w:rPr>
          <w:rFonts w:ascii="Century Schoolbook,Bold" w:hAnsi="Century Schoolbook,Bold" w:cs="Century Schoolbook,Bold"/>
          <w:b w:val="0"/>
          <w:bCs w:val="0"/>
          <w:color w:val="000000"/>
        </w:rPr>
      </w:pPr>
    </w:p>
    <w:p w:rsidR="00334DB3" w:rsidRPr="00840FE7" w:rsidRDefault="00334DB3" w:rsidP="00840FE7">
      <w:pPr>
        <w:pStyle w:val="1"/>
        <w:spacing w:before="0"/>
        <w:jc w:val="both"/>
        <w:rPr>
          <w:color w:val="auto"/>
        </w:rPr>
      </w:pPr>
      <w:r w:rsidRPr="00840FE7">
        <w:rPr>
          <w:color w:val="auto"/>
        </w:rPr>
        <w:lastRenderedPageBreak/>
        <w:t>ДЕТЯМ И ПОДРОСТКАМ:</w:t>
      </w:r>
    </w:p>
    <w:p w:rsidR="00334DB3" w:rsidRPr="00840FE7" w:rsidRDefault="00334DB3" w:rsidP="006977D1">
      <w:pPr>
        <w:pStyle w:val="1"/>
        <w:numPr>
          <w:ilvl w:val="0"/>
          <w:numId w:val="29"/>
        </w:numPr>
        <w:spacing w:before="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>Что такое чувства? / Оскар Бренифье. М.: Клевер-Медиа-Групп, 2011.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  <w:szCs w:val="24"/>
        </w:rPr>
      </w:pPr>
      <w:r w:rsidRPr="00840FE7">
        <w:rPr>
          <w:b w:val="0"/>
          <w:bCs w:val="0"/>
          <w:color w:val="auto"/>
          <w:szCs w:val="24"/>
        </w:rPr>
        <w:t>Смысл жизни / Оскар Бренифье. М.: Клевер-Медиа-Групп, 2011.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Вопросы! Больше вопросов! Дети часто о ч</w:t>
      </w:r>
      <w:r w:rsidR="006977D1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>м-нибудь спрашивают. Взрослые не всегда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любят отвечать. В книгах знаменитого психолога, философа-практика и эксперта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ЮНЕСКО Оскара Бренифье вопросы о важном - часть забавной игры. И детям, и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взрослым интересно в не</w:t>
      </w:r>
      <w:r w:rsidR="006977D1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 xml:space="preserve"> играть, получая удовольствие от процесса. (Для детей 7-15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лет)</w:t>
      </w:r>
    </w:p>
    <w:p w:rsidR="00334DB3" w:rsidRPr="006977D1" w:rsidRDefault="00334DB3" w:rsidP="006977D1">
      <w:pPr>
        <w:pStyle w:val="1"/>
        <w:numPr>
          <w:ilvl w:val="0"/>
          <w:numId w:val="29"/>
        </w:numPr>
        <w:spacing w:before="0"/>
        <w:jc w:val="both"/>
        <w:rPr>
          <w:b w:val="0"/>
          <w:bCs w:val="0"/>
          <w:color w:val="auto"/>
          <w:szCs w:val="24"/>
        </w:rPr>
      </w:pPr>
      <w:r w:rsidRPr="006977D1">
        <w:rPr>
          <w:b w:val="0"/>
          <w:bCs w:val="0"/>
          <w:color w:val="auto"/>
          <w:szCs w:val="24"/>
        </w:rPr>
        <w:t>Как строить мосты, а не стены. Книга для детей неидеальных родителей /</w:t>
      </w:r>
      <w:r w:rsidR="006977D1">
        <w:rPr>
          <w:b w:val="0"/>
          <w:bCs w:val="0"/>
          <w:color w:val="auto"/>
          <w:szCs w:val="24"/>
        </w:rPr>
        <w:t xml:space="preserve">. </w:t>
      </w:r>
      <w:r w:rsidRPr="006977D1">
        <w:rPr>
          <w:b w:val="0"/>
          <w:bCs w:val="0"/>
          <w:color w:val="auto"/>
          <w:szCs w:val="24"/>
        </w:rPr>
        <w:t>Ирина Млодик. Издательство «Феникс», 2013.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Родители часто не могут преодолеть особый порог в обсуждении с детьми некоторых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щекотливых вопросов. Реб</w:t>
      </w:r>
      <w:r w:rsidR="006977D1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>нок понимает, что темы смерти, развода, сексуальных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отношений, алкоголизма и наркомании, переезда и многие другие, являются запретом.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 xml:space="preserve">Чем-то из ряда вон. Чем-то неудобным, страшной черной дырой, куда не </w:t>
      </w:r>
      <w:proofErr w:type="gramStart"/>
      <w:r w:rsidRPr="00840FE7">
        <w:rPr>
          <w:b w:val="0"/>
          <w:bCs w:val="0"/>
          <w:color w:val="auto"/>
        </w:rPr>
        <w:t>стоит</w:t>
      </w:r>
      <w:proofErr w:type="gramEnd"/>
      <w:r w:rsidRPr="00840FE7">
        <w:rPr>
          <w:b w:val="0"/>
          <w:bCs w:val="0"/>
          <w:color w:val="auto"/>
        </w:rPr>
        <w:t xml:space="preserve"> и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заглядывать нормальному человеку. (Для детей среднего школьного возраста).</w:t>
      </w:r>
    </w:p>
    <w:p w:rsidR="00334DB3" w:rsidRPr="006977D1" w:rsidRDefault="00334DB3" w:rsidP="006977D1">
      <w:pPr>
        <w:pStyle w:val="1"/>
        <w:numPr>
          <w:ilvl w:val="0"/>
          <w:numId w:val="29"/>
        </w:numPr>
        <w:spacing w:before="0"/>
        <w:jc w:val="both"/>
        <w:rPr>
          <w:b w:val="0"/>
          <w:bCs w:val="0"/>
          <w:color w:val="auto"/>
          <w:szCs w:val="24"/>
        </w:rPr>
      </w:pPr>
      <w:r w:rsidRPr="006977D1">
        <w:rPr>
          <w:b w:val="0"/>
          <w:bCs w:val="0"/>
          <w:color w:val="auto"/>
          <w:szCs w:val="24"/>
        </w:rPr>
        <w:t>Предотвращение самоубийства подростков. Руководство для подростков/</w:t>
      </w:r>
      <w:r w:rsidR="006977D1" w:rsidRPr="006977D1">
        <w:rPr>
          <w:b w:val="0"/>
          <w:bCs w:val="0"/>
          <w:color w:val="auto"/>
          <w:szCs w:val="24"/>
        </w:rPr>
        <w:t>.</w:t>
      </w:r>
      <w:r w:rsidR="006977D1">
        <w:rPr>
          <w:b w:val="0"/>
          <w:bCs w:val="0"/>
          <w:color w:val="auto"/>
          <w:szCs w:val="24"/>
        </w:rPr>
        <w:t xml:space="preserve"> </w:t>
      </w:r>
      <w:r w:rsidRPr="006977D1">
        <w:rPr>
          <w:b w:val="0"/>
          <w:bCs w:val="0"/>
          <w:color w:val="auto"/>
          <w:szCs w:val="24"/>
        </w:rPr>
        <w:t>Вроно Е.М. Академический проект, 2001 г.</w:t>
      </w:r>
    </w:p>
    <w:p w:rsidR="00334DB3" w:rsidRPr="00840FE7" w:rsidRDefault="00334DB3" w:rsidP="006977D1">
      <w:pPr>
        <w:pStyle w:val="1"/>
        <w:spacing w:before="0"/>
        <w:ind w:left="720"/>
        <w:jc w:val="both"/>
        <w:rPr>
          <w:b w:val="0"/>
          <w:bCs w:val="0"/>
          <w:color w:val="auto"/>
        </w:rPr>
      </w:pPr>
      <w:r w:rsidRPr="00840FE7">
        <w:rPr>
          <w:b w:val="0"/>
          <w:bCs w:val="0"/>
          <w:color w:val="auto"/>
        </w:rPr>
        <w:t>В этой книге автор помогает подросткам научиться распознавать признаки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надвигающейся опасности, учит, что нужно делать, чтобы не испугаться и суметь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помочь другу или просто знакомому сверстнику отыскать способ выхода из кризиса,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именно выхода, а не ухода. (При возникновении соответствующего запроса (интереса к</w:t>
      </w:r>
      <w:r w:rsidR="006977D1">
        <w:rPr>
          <w:b w:val="0"/>
          <w:bCs w:val="0"/>
          <w:color w:val="auto"/>
        </w:rPr>
        <w:t xml:space="preserve"> </w:t>
      </w:r>
      <w:r w:rsidRPr="00840FE7">
        <w:rPr>
          <w:b w:val="0"/>
          <w:bCs w:val="0"/>
          <w:color w:val="auto"/>
        </w:rPr>
        <w:t>теме) со стороны реб</w:t>
      </w:r>
      <w:r w:rsidR="006977D1">
        <w:rPr>
          <w:b w:val="0"/>
          <w:bCs w:val="0"/>
          <w:color w:val="auto"/>
        </w:rPr>
        <w:t>ё</w:t>
      </w:r>
      <w:r w:rsidRPr="00840FE7">
        <w:rPr>
          <w:b w:val="0"/>
          <w:bCs w:val="0"/>
          <w:color w:val="auto"/>
        </w:rPr>
        <w:t>нка, для детей среднего и старшего школьного возраста).</w:t>
      </w:r>
    </w:p>
    <w:sectPr w:rsidR="00334DB3" w:rsidRPr="00840FE7" w:rsidSect="006E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B1"/>
    <w:multiLevelType w:val="hybridMultilevel"/>
    <w:tmpl w:val="0B949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35E"/>
    <w:multiLevelType w:val="hybridMultilevel"/>
    <w:tmpl w:val="69869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06BC"/>
    <w:multiLevelType w:val="hybridMultilevel"/>
    <w:tmpl w:val="2C04D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564B"/>
    <w:multiLevelType w:val="hybridMultilevel"/>
    <w:tmpl w:val="7D2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070F"/>
    <w:multiLevelType w:val="hybridMultilevel"/>
    <w:tmpl w:val="0720D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4C1A"/>
    <w:multiLevelType w:val="multilevel"/>
    <w:tmpl w:val="AE4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257F6"/>
    <w:multiLevelType w:val="hybridMultilevel"/>
    <w:tmpl w:val="9AD6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5292"/>
    <w:multiLevelType w:val="multilevel"/>
    <w:tmpl w:val="FD3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F01E3"/>
    <w:multiLevelType w:val="hybridMultilevel"/>
    <w:tmpl w:val="1CA2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70E32"/>
    <w:multiLevelType w:val="hybridMultilevel"/>
    <w:tmpl w:val="6B5C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F40C6"/>
    <w:multiLevelType w:val="hybridMultilevel"/>
    <w:tmpl w:val="48E25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F3185"/>
    <w:multiLevelType w:val="hybridMultilevel"/>
    <w:tmpl w:val="FA3EA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5A85"/>
    <w:multiLevelType w:val="hybridMultilevel"/>
    <w:tmpl w:val="32CAD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1BE9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83CA9"/>
    <w:multiLevelType w:val="hybridMultilevel"/>
    <w:tmpl w:val="D6E6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D105C"/>
    <w:multiLevelType w:val="hybridMultilevel"/>
    <w:tmpl w:val="B39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61A99"/>
    <w:multiLevelType w:val="multilevel"/>
    <w:tmpl w:val="37A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85E1A"/>
    <w:multiLevelType w:val="multilevel"/>
    <w:tmpl w:val="C01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B1E23"/>
    <w:multiLevelType w:val="multilevel"/>
    <w:tmpl w:val="9FF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37A99"/>
    <w:multiLevelType w:val="multilevel"/>
    <w:tmpl w:val="107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02C24"/>
    <w:multiLevelType w:val="hybridMultilevel"/>
    <w:tmpl w:val="1B3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719D4"/>
    <w:multiLevelType w:val="multilevel"/>
    <w:tmpl w:val="F9B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87F81"/>
    <w:multiLevelType w:val="hybridMultilevel"/>
    <w:tmpl w:val="92487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F0DA3"/>
    <w:multiLevelType w:val="hybridMultilevel"/>
    <w:tmpl w:val="D6C0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E0FC9"/>
    <w:multiLevelType w:val="hybridMultilevel"/>
    <w:tmpl w:val="7A9E8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D6211"/>
    <w:multiLevelType w:val="multilevel"/>
    <w:tmpl w:val="C42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1B0A40"/>
    <w:multiLevelType w:val="multilevel"/>
    <w:tmpl w:val="F8C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5751C"/>
    <w:multiLevelType w:val="hybridMultilevel"/>
    <w:tmpl w:val="1A18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2902"/>
    <w:multiLevelType w:val="multilevel"/>
    <w:tmpl w:val="B2F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1"/>
  </w:num>
  <w:num w:numId="7">
    <w:abstractNumId w:val="7"/>
  </w:num>
  <w:num w:numId="8">
    <w:abstractNumId w:val="26"/>
  </w:num>
  <w:num w:numId="9">
    <w:abstractNumId w:val="17"/>
  </w:num>
  <w:num w:numId="10">
    <w:abstractNumId w:val="3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24"/>
  </w:num>
  <w:num w:numId="16">
    <w:abstractNumId w:val="22"/>
  </w:num>
  <w:num w:numId="17">
    <w:abstractNumId w:val="0"/>
  </w:num>
  <w:num w:numId="18">
    <w:abstractNumId w:val="27"/>
  </w:num>
  <w:num w:numId="19">
    <w:abstractNumId w:val="10"/>
  </w:num>
  <w:num w:numId="20">
    <w:abstractNumId w:val="14"/>
  </w:num>
  <w:num w:numId="21">
    <w:abstractNumId w:val="2"/>
  </w:num>
  <w:num w:numId="22">
    <w:abstractNumId w:val="23"/>
  </w:num>
  <w:num w:numId="23">
    <w:abstractNumId w:val="8"/>
  </w:num>
  <w:num w:numId="24">
    <w:abstractNumId w:val="9"/>
  </w:num>
  <w:num w:numId="25">
    <w:abstractNumId w:val="15"/>
  </w:num>
  <w:num w:numId="26">
    <w:abstractNumId w:val="20"/>
  </w:num>
  <w:num w:numId="27">
    <w:abstractNumId w:val="1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C66"/>
    <w:rsid w:val="00003AB4"/>
    <w:rsid w:val="00006403"/>
    <w:rsid w:val="000228B4"/>
    <w:rsid w:val="000A130F"/>
    <w:rsid w:val="000D3673"/>
    <w:rsid w:val="000E3F09"/>
    <w:rsid w:val="000F571F"/>
    <w:rsid w:val="001135DB"/>
    <w:rsid w:val="001430D3"/>
    <w:rsid w:val="001A2512"/>
    <w:rsid w:val="002D6BD8"/>
    <w:rsid w:val="002E47DC"/>
    <w:rsid w:val="00334DB3"/>
    <w:rsid w:val="00354422"/>
    <w:rsid w:val="00360AEA"/>
    <w:rsid w:val="00361CB3"/>
    <w:rsid w:val="003C76A5"/>
    <w:rsid w:val="003F779A"/>
    <w:rsid w:val="00420AAE"/>
    <w:rsid w:val="004258A4"/>
    <w:rsid w:val="004446E9"/>
    <w:rsid w:val="004B4FC7"/>
    <w:rsid w:val="004D7499"/>
    <w:rsid w:val="004E4CDC"/>
    <w:rsid w:val="004F51D1"/>
    <w:rsid w:val="00507BD6"/>
    <w:rsid w:val="00527719"/>
    <w:rsid w:val="00537B6E"/>
    <w:rsid w:val="0054457D"/>
    <w:rsid w:val="00562F56"/>
    <w:rsid w:val="005759CD"/>
    <w:rsid w:val="00580128"/>
    <w:rsid w:val="005975F5"/>
    <w:rsid w:val="006065C4"/>
    <w:rsid w:val="006453D2"/>
    <w:rsid w:val="00656336"/>
    <w:rsid w:val="006977D1"/>
    <w:rsid w:val="006E639B"/>
    <w:rsid w:val="00716E1E"/>
    <w:rsid w:val="00731E78"/>
    <w:rsid w:val="0079459C"/>
    <w:rsid w:val="007C0A59"/>
    <w:rsid w:val="007C290F"/>
    <w:rsid w:val="007D044D"/>
    <w:rsid w:val="00811230"/>
    <w:rsid w:val="00834081"/>
    <w:rsid w:val="00840FE7"/>
    <w:rsid w:val="008F4D78"/>
    <w:rsid w:val="0091108F"/>
    <w:rsid w:val="0092532B"/>
    <w:rsid w:val="00941C05"/>
    <w:rsid w:val="009672CF"/>
    <w:rsid w:val="009857D5"/>
    <w:rsid w:val="00997D9F"/>
    <w:rsid w:val="009B669F"/>
    <w:rsid w:val="00A1593E"/>
    <w:rsid w:val="00A2432B"/>
    <w:rsid w:val="00A47EB3"/>
    <w:rsid w:val="00A72C45"/>
    <w:rsid w:val="00AB3DB6"/>
    <w:rsid w:val="00B06867"/>
    <w:rsid w:val="00B15ACC"/>
    <w:rsid w:val="00B72C66"/>
    <w:rsid w:val="00B84313"/>
    <w:rsid w:val="00BA6ADC"/>
    <w:rsid w:val="00C0145C"/>
    <w:rsid w:val="00C02DA7"/>
    <w:rsid w:val="00C443D0"/>
    <w:rsid w:val="00CD454A"/>
    <w:rsid w:val="00CF3DF4"/>
    <w:rsid w:val="00D1133B"/>
    <w:rsid w:val="00D4074D"/>
    <w:rsid w:val="00D95E45"/>
    <w:rsid w:val="00D97AED"/>
    <w:rsid w:val="00E045C9"/>
    <w:rsid w:val="00E100B6"/>
    <w:rsid w:val="00E1035D"/>
    <w:rsid w:val="00E424E6"/>
    <w:rsid w:val="00E82DFF"/>
    <w:rsid w:val="00EE2B86"/>
    <w:rsid w:val="00E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8"/>
  </w:style>
  <w:style w:type="paragraph" w:styleId="1">
    <w:name w:val="heading 1"/>
    <w:basedOn w:val="a"/>
    <w:next w:val="a"/>
    <w:link w:val="10"/>
    <w:uiPriority w:val="9"/>
    <w:qFormat/>
    <w:rsid w:val="00B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5C4"/>
  </w:style>
  <w:style w:type="character" w:styleId="a4">
    <w:name w:val="Hyperlink"/>
    <w:basedOn w:val="a0"/>
    <w:uiPriority w:val="99"/>
    <w:unhideWhenUsed/>
    <w:rsid w:val="00606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58A4"/>
    <w:rPr>
      <w:b/>
      <w:bCs/>
    </w:rPr>
  </w:style>
  <w:style w:type="character" w:styleId="a8">
    <w:name w:val="Emphasis"/>
    <w:basedOn w:val="a0"/>
    <w:uiPriority w:val="20"/>
    <w:qFormat/>
    <w:rsid w:val="004258A4"/>
    <w:rPr>
      <w:i/>
      <w:iCs/>
    </w:rPr>
  </w:style>
  <w:style w:type="paragraph" w:customStyle="1" w:styleId="quoteleft">
    <w:name w:val="quotelef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pb-publication-bodylead">
    <w:name w:val="b-pb-publication-body__lead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hsb-n">
    <w:name w:val="hsb-n"/>
    <w:basedOn w:val="a0"/>
    <w:rsid w:val="000064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a0"/>
    <w:rsid w:val="00006403"/>
  </w:style>
  <w:style w:type="paragraph" w:styleId="a9">
    <w:name w:val="List Paragraph"/>
    <w:basedOn w:val="a"/>
    <w:uiPriority w:val="34"/>
    <w:qFormat/>
    <w:rsid w:val="0002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4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6</cp:revision>
  <cp:lastPrinted>2021-04-21T00:17:00Z</cp:lastPrinted>
  <dcterms:created xsi:type="dcterms:W3CDTF">2021-04-20T01:24:00Z</dcterms:created>
  <dcterms:modified xsi:type="dcterms:W3CDTF">2021-04-21T00:19:00Z</dcterms:modified>
</cp:coreProperties>
</file>